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1955" w14:textId="4DD10FA1" w:rsidR="00465434" w:rsidRPr="00395A33" w:rsidRDefault="00465434" w:rsidP="000675C0">
      <w:pPr>
        <w:pStyle w:val="NoSpacing"/>
      </w:pPr>
      <w:r w:rsidRPr="00395A33">
        <w:t>M</w:t>
      </w:r>
      <w:r w:rsidR="00FD12F2">
        <w:t xml:space="preserve">inutes </w:t>
      </w:r>
      <w:r w:rsidRPr="00395A33">
        <w:t xml:space="preserve">of the Dunham Massey Parish Council </w:t>
      </w:r>
      <w:r w:rsidR="005B563D">
        <w:t>Annual General Meeting</w:t>
      </w:r>
    </w:p>
    <w:p w14:paraId="517DBE26" w14:textId="77777777" w:rsidR="008C5E86" w:rsidRPr="00395A33" w:rsidRDefault="008C5E86" w:rsidP="00465434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BAB0" w14:textId="11A36015" w:rsidR="003B44D3" w:rsidRDefault="00465434" w:rsidP="00465434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395A33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C06A35">
        <w:rPr>
          <w:rFonts w:ascii="Arial" w:hAnsi="Arial" w:cs="Arial"/>
          <w:b/>
          <w:bCs/>
          <w:sz w:val="24"/>
          <w:szCs w:val="24"/>
        </w:rPr>
        <w:t>9</w:t>
      </w:r>
      <w:r w:rsidR="00C65279" w:rsidRPr="00C6527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65279">
        <w:rPr>
          <w:rFonts w:ascii="Arial" w:hAnsi="Arial" w:cs="Arial"/>
          <w:b/>
          <w:bCs/>
          <w:sz w:val="24"/>
          <w:szCs w:val="24"/>
        </w:rPr>
        <w:t xml:space="preserve"> </w:t>
      </w:r>
      <w:r w:rsidR="00C06A35">
        <w:rPr>
          <w:rFonts w:ascii="Arial" w:hAnsi="Arial" w:cs="Arial"/>
          <w:b/>
          <w:bCs/>
          <w:sz w:val="24"/>
          <w:szCs w:val="24"/>
        </w:rPr>
        <w:t>June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6589F">
        <w:rPr>
          <w:rFonts w:ascii="Arial" w:hAnsi="Arial" w:cs="Arial"/>
          <w:b/>
          <w:bCs/>
          <w:sz w:val="24"/>
          <w:szCs w:val="24"/>
        </w:rPr>
        <w:t>6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 at </w:t>
      </w:r>
      <w:r w:rsidR="00C06A35">
        <w:rPr>
          <w:rFonts w:ascii="Arial" w:hAnsi="Arial" w:cs="Arial"/>
          <w:b/>
          <w:bCs/>
          <w:sz w:val="24"/>
          <w:szCs w:val="24"/>
        </w:rPr>
        <w:t>7.00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pm </w:t>
      </w:r>
    </w:p>
    <w:p w14:paraId="6E316A30" w14:textId="14BE6652" w:rsidR="00465434" w:rsidRPr="00395A33" w:rsidRDefault="003B44D3" w:rsidP="00465434">
      <w:pPr>
        <w:pStyle w:val="BodyA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465434" w:rsidRPr="00395A33">
        <w:rPr>
          <w:rFonts w:ascii="Arial" w:hAnsi="Arial" w:cs="Arial"/>
          <w:b/>
          <w:bCs/>
          <w:sz w:val="24"/>
          <w:szCs w:val="24"/>
        </w:rPr>
        <w:t xml:space="preserve">eld </w:t>
      </w:r>
      <w:r w:rsidR="008E3E3A">
        <w:rPr>
          <w:rFonts w:ascii="Arial" w:hAnsi="Arial" w:cs="Arial"/>
          <w:b/>
          <w:bCs/>
          <w:sz w:val="24"/>
          <w:szCs w:val="24"/>
        </w:rPr>
        <w:t xml:space="preserve">at Dunham Massey Village Hall </w:t>
      </w:r>
    </w:p>
    <w:p w14:paraId="05051E95" w14:textId="0ECA59C7" w:rsidR="00F77C1B" w:rsidRPr="008C5E86" w:rsidRDefault="00F77C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2470"/>
        <w:gridCol w:w="739"/>
      </w:tblGrid>
      <w:tr w:rsidR="001D44D5" w:rsidRPr="008C5E86" w14:paraId="143F5BD9" w14:textId="6B80C4A6" w:rsidTr="000169B1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604F5A3" w14:textId="2FA7F2B5" w:rsidR="001D44D5" w:rsidRPr="008C5E86" w:rsidRDefault="001D44D5" w:rsidP="004654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Attendees</w:t>
            </w:r>
          </w:p>
        </w:tc>
      </w:tr>
      <w:tr w:rsidR="001D44D5" w:rsidRPr="008C5E86" w14:paraId="5E69C18B" w14:textId="47504641" w:rsidTr="00F557AF">
        <w:tc>
          <w:tcPr>
            <w:tcW w:w="2122" w:type="dxa"/>
          </w:tcPr>
          <w:p w14:paraId="5DB3626E" w14:textId="400B2D3A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85" w:type="dxa"/>
          </w:tcPr>
          <w:p w14:paraId="45D4048E" w14:textId="750AD54A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470" w:type="dxa"/>
          </w:tcPr>
          <w:p w14:paraId="71BF9952" w14:textId="6385A447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739" w:type="dxa"/>
          </w:tcPr>
          <w:p w14:paraId="6DA415DC" w14:textId="25E3F1A5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Initial</w:t>
            </w:r>
          </w:p>
        </w:tc>
      </w:tr>
      <w:tr w:rsidR="00313D40" w:rsidRPr="008C5E86" w14:paraId="77CF9EBD" w14:textId="77777777" w:rsidTr="00826F0C">
        <w:tc>
          <w:tcPr>
            <w:tcW w:w="2122" w:type="dxa"/>
          </w:tcPr>
          <w:p w14:paraId="67945F59" w14:textId="77777777" w:rsidR="00313D40" w:rsidRDefault="00313D40" w:rsidP="00826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Jolley</w:t>
            </w:r>
          </w:p>
        </w:tc>
        <w:tc>
          <w:tcPr>
            <w:tcW w:w="3685" w:type="dxa"/>
          </w:tcPr>
          <w:p w14:paraId="421AC035" w14:textId="7C889624" w:rsidR="00313D40" w:rsidRPr="008C5E86" w:rsidRDefault="00313D40" w:rsidP="00826F0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470" w:type="dxa"/>
          </w:tcPr>
          <w:p w14:paraId="174C9A28" w14:textId="77777777" w:rsidR="00313D40" w:rsidRDefault="00313D40" w:rsidP="00826F0C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70C2AF65" w14:textId="77777777" w:rsidR="00313D40" w:rsidRDefault="00313D40" w:rsidP="00826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</w:t>
            </w:r>
          </w:p>
        </w:tc>
      </w:tr>
      <w:tr w:rsidR="000169B1" w:rsidRPr="000169B1" w14:paraId="5F4FE200" w14:textId="77777777" w:rsidTr="00F557AF">
        <w:tc>
          <w:tcPr>
            <w:tcW w:w="2122" w:type="dxa"/>
          </w:tcPr>
          <w:p w14:paraId="09FDA211" w14:textId="59CCF190" w:rsidR="006866E3" w:rsidRPr="000169B1" w:rsidRDefault="00AA575A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Caroline Royle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623F0D23" w14:textId="313639A6" w:rsidR="000169B1" w:rsidRPr="000169B1" w:rsidRDefault="00EA09BF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27E7E2F0" w14:textId="0D1E2A16" w:rsidR="000169B1" w:rsidRPr="000169B1" w:rsidRDefault="000169B1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05F9E842" w14:textId="4B81D551" w:rsidR="000169B1" w:rsidRPr="000169B1" w:rsidRDefault="00AA5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</w:t>
            </w:r>
          </w:p>
        </w:tc>
      </w:tr>
      <w:tr w:rsidR="00BC107F" w:rsidRPr="000169B1" w14:paraId="7BF0D418" w14:textId="77777777" w:rsidTr="00F557AF">
        <w:tc>
          <w:tcPr>
            <w:tcW w:w="2122" w:type="dxa"/>
          </w:tcPr>
          <w:p w14:paraId="6EA043D7" w14:textId="55C2C34F" w:rsidR="00BC107F" w:rsidRPr="000169B1" w:rsidRDefault="00FB0F93" w:rsidP="00BC10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Philippa </w:t>
            </w:r>
            <w:r w:rsidR="00AA575A">
              <w:rPr>
                <w:rFonts w:ascii="Arial" w:hAnsi="Arial" w:cs="Arial"/>
                <w:sz w:val="20"/>
                <w:szCs w:val="20"/>
              </w:rPr>
              <w:t>Pennington</w:t>
            </w:r>
          </w:p>
        </w:tc>
        <w:tc>
          <w:tcPr>
            <w:tcW w:w="3685" w:type="dxa"/>
          </w:tcPr>
          <w:p w14:paraId="15577B61" w14:textId="071E5692" w:rsidR="00BC107F" w:rsidRDefault="00EA09BF" w:rsidP="00BC107F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5824FDD8" w14:textId="7133A0D4" w:rsidR="00BC107F" w:rsidRPr="008C5E86" w:rsidRDefault="00BC107F" w:rsidP="00BC107F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1E2B3DDC" w14:textId="4C6C22B5" w:rsidR="00BC107F" w:rsidRDefault="00AA575A" w:rsidP="00BC10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E7922" w:rsidRPr="000169B1" w14:paraId="4A5EE64F" w14:textId="77777777" w:rsidTr="00F557AF">
        <w:tc>
          <w:tcPr>
            <w:tcW w:w="2122" w:type="dxa"/>
          </w:tcPr>
          <w:p w14:paraId="447B63E3" w14:textId="73B0773C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Hewitt</w:t>
            </w:r>
          </w:p>
        </w:tc>
        <w:tc>
          <w:tcPr>
            <w:tcW w:w="3685" w:type="dxa"/>
          </w:tcPr>
          <w:p w14:paraId="4CB3CF76" w14:textId="1B13E05E" w:rsidR="00CE7922" w:rsidRPr="008C5E86" w:rsidRDefault="00CE7922" w:rsidP="00CE7922">
            <w:pPr>
              <w:rPr>
                <w:rFonts w:ascii="Arial" w:hAnsi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292AAD19" w14:textId="6493426C" w:rsidR="00CE7922" w:rsidRPr="00165F7E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653F59A4" w14:textId="7772C454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CE7922" w:rsidRPr="000169B1" w14:paraId="5C473DC7" w14:textId="77777777" w:rsidTr="00F557AF">
        <w:tc>
          <w:tcPr>
            <w:tcW w:w="2122" w:type="dxa"/>
          </w:tcPr>
          <w:p w14:paraId="2987B880" w14:textId="51632B79" w:rsidR="00CE7922" w:rsidRPr="000169B1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 Lewis</w:t>
            </w:r>
          </w:p>
        </w:tc>
        <w:tc>
          <w:tcPr>
            <w:tcW w:w="3685" w:type="dxa"/>
          </w:tcPr>
          <w:p w14:paraId="56BDD7A5" w14:textId="6DF85FEF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4C06CA47" w14:textId="7E78E480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3B8AF0DE" w14:textId="1BF7F509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</w:tr>
      <w:tr w:rsidR="00CE7922" w:rsidRPr="008C5E86" w14:paraId="0BD2D097" w14:textId="6DD5BE1B" w:rsidTr="00F557AF">
        <w:tc>
          <w:tcPr>
            <w:tcW w:w="2122" w:type="dxa"/>
          </w:tcPr>
          <w:p w14:paraId="067ABF3E" w14:textId="6A6F294C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Clare</w:t>
            </w:r>
          </w:p>
        </w:tc>
        <w:tc>
          <w:tcPr>
            <w:tcW w:w="3685" w:type="dxa"/>
          </w:tcPr>
          <w:p w14:paraId="2E0770F6" w14:textId="026145CC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6E85531F" w14:textId="3E7577C1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3BEB09C5" w14:textId="0EB3C8CE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CE7922" w:rsidRPr="008C5E86" w14:paraId="022DDFC5" w14:textId="77777777" w:rsidTr="00F557AF">
        <w:tc>
          <w:tcPr>
            <w:tcW w:w="2122" w:type="dxa"/>
          </w:tcPr>
          <w:p w14:paraId="52C2D93F" w14:textId="7C8AABBC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Abbott</w:t>
            </w:r>
          </w:p>
        </w:tc>
        <w:tc>
          <w:tcPr>
            <w:tcW w:w="3685" w:type="dxa"/>
          </w:tcPr>
          <w:p w14:paraId="18151BD5" w14:textId="247639BC" w:rsidR="00CE7922" w:rsidRPr="008C5E86" w:rsidRDefault="00CE7922" w:rsidP="00CE7922">
            <w:pPr>
              <w:rPr>
                <w:rFonts w:ascii="Arial" w:hAnsi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7CD97AF7" w14:textId="6691BA16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3E4F4599" w14:textId="53BC61FD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</w:t>
            </w:r>
          </w:p>
        </w:tc>
      </w:tr>
      <w:tr w:rsidR="00CE7922" w:rsidRPr="008C5E86" w14:paraId="698CBCC9" w14:textId="77777777" w:rsidTr="00F557AF">
        <w:tc>
          <w:tcPr>
            <w:tcW w:w="2122" w:type="dxa"/>
          </w:tcPr>
          <w:p w14:paraId="3E272E3C" w14:textId="12968652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Krista Williams</w:t>
            </w:r>
          </w:p>
        </w:tc>
        <w:tc>
          <w:tcPr>
            <w:tcW w:w="3685" w:type="dxa"/>
          </w:tcPr>
          <w:p w14:paraId="0025786F" w14:textId="63E2C789" w:rsidR="00CE7922" w:rsidRPr="008C5E86" w:rsidRDefault="00CE7922" w:rsidP="00CE792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Parish Clerk</w:t>
            </w:r>
          </w:p>
        </w:tc>
        <w:tc>
          <w:tcPr>
            <w:tcW w:w="2470" w:type="dxa"/>
          </w:tcPr>
          <w:p w14:paraId="3889FC7D" w14:textId="6429231E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20A809CD" w14:textId="2780AB1B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CE7922" w:rsidRPr="008C5E86" w14:paraId="0CCB3A65" w14:textId="77777777" w:rsidTr="007F5C14">
        <w:tc>
          <w:tcPr>
            <w:tcW w:w="2122" w:type="dxa"/>
          </w:tcPr>
          <w:p w14:paraId="66AF51B2" w14:textId="02962B19" w:rsidR="00CE7922" w:rsidRPr="00290D02" w:rsidRDefault="00CE7922" w:rsidP="00CE7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Attendance:</w:t>
            </w:r>
          </w:p>
        </w:tc>
        <w:tc>
          <w:tcPr>
            <w:tcW w:w="6894" w:type="dxa"/>
            <w:gridSpan w:val="3"/>
          </w:tcPr>
          <w:p w14:paraId="29BB2D72" w14:textId="0AB0A20A" w:rsidR="00CE7922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PCSO Simon Elliott</w:t>
            </w:r>
          </w:p>
        </w:tc>
      </w:tr>
      <w:tr w:rsidR="00CE7922" w:rsidRPr="008C5E86" w14:paraId="51C54318" w14:textId="77777777" w:rsidTr="00F557AF">
        <w:tc>
          <w:tcPr>
            <w:tcW w:w="2122" w:type="dxa"/>
          </w:tcPr>
          <w:p w14:paraId="63A58F2E" w14:textId="4D0E63B2" w:rsidR="00CE7922" w:rsidRPr="008C5E86" w:rsidRDefault="00CE7922" w:rsidP="00CE7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Apologies:</w:t>
            </w:r>
          </w:p>
        </w:tc>
        <w:tc>
          <w:tcPr>
            <w:tcW w:w="6894" w:type="dxa"/>
            <w:gridSpan w:val="3"/>
          </w:tcPr>
          <w:p w14:paraId="2D132027" w14:textId="0E159FEF" w:rsidR="00CE7922" w:rsidRPr="008C5E86" w:rsidRDefault="00CE7922" w:rsidP="00CE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Trust Representative, Lisa Hancock,</w:t>
            </w:r>
            <w:r w:rsidR="009E31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Trafford Councillor, James Bushell </w:t>
            </w:r>
            <w:r w:rsidR="00EB7306">
              <w:rPr>
                <w:rFonts w:ascii="Arial" w:hAnsi="Arial" w:cs="Arial"/>
                <w:sz w:val="20"/>
                <w:szCs w:val="20"/>
              </w:rPr>
              <w:t>Dunham Massey Council Vice-Chair</w:t>
            </w:r>
          </w:p>
        </w:tc>
      </w:tr>
    </w:tbl>
    <w:p w14:paraId="28FE0C3E" w14:textId="77777777" w:rsidR="00DC2169" w:rsidRDefault="00DC2169">
      <w:pPr>
        <w:rPr>
          <w:rFonts w:ascii="Arial" w:hAnsi="Arial" w:cs="Arial"/>
        </w:rPr>
      </w:pPr>
    </w:p>
    <w:p w14:paraId="71A5FE42" w14:textId="5F1CA5AE" w:rsidR="00056A3D" w:rsidRPr="008C5E86" w:rsidRDefault="004320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932EFB">
        <w:rPr>
          <w:rFonts w:ascii="Arial" w:hAnsi="Arial" w:cs="Arial"/>
        </w:rPr>
        <w:t>E</w:t>
      </w:r>
      <w:r w:rsidR="008D726F">
        <w:rPr>
          <w:rFonts w:ascii="Arial" w:hAnsi="Arial" w:cs="Arial"/>
        </w:rPr>
        <w:t>lector</w:t>
      </w:r>
      <w:r w:rsidR="00FB0F93">
        <w:rPr>
          <w:rFonts w:ascii="Arial" w:hAnsi="Arial" w:cs="Arial"/>
        </w:rPr>
        <w:t>s</w:t>
      </w:r>
      <w:r w:rsidR="008D726F">
        <w:rPr>
          <w:rFonts w:ascii="Arial" w:hAnsi="Arial" w:cs="Arial"/>
        </w:rPr>
        <w:t xml:space="preserve">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C5E86" w:rsidRPr="008C5E86" w14:paraId="3AD28204" w14:textId="77777777" w:rsidTr="00DC406B">
        <w:trPr>
          <w:trHeight w:val="437"/>
        </w:trPr>
        <w:tc>
          <w:tcPr>
            <w:tcW w:w="704" w:type="dxa"/>
          </w:tcPr>
          <w:p w14:paraId="0A6722FF" w14:textId="71E0368D" w:rsidR="008C5E86" w:rsidRPr="008C5E86" w:rsidRDefault="008C5E86" w:rsidP="008C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E8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12" w:type="dxa"/>
          </w:tcPr>
          <w:p w14:paraId="5AFDE8BD" w14:textId="77777777" w:rsidR="00501782" w:rsidRDefault="00D42B28" w:rsidP="00737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Welcome</w:t>
            </w:r>
            <w:r w:rsidR="00841990">
              <w:rPr>
                <w:rFonts w:ascii="Arial" w:hAnsi="Arial" w:cs="Arial"/>
                <w:b/>
                <w:bCs/>
              </w:rPr>
              <w:t xml:space="preserve"> and </w:t>
            </w:r>
            <w:r w:rsidR="008C5E86" w:rsidRPr="008C5E86">
              <w:rPr>
                <w:rFonts w:ascii="Arial" w:hAnsi="Arial" w:cs="Arial"/>
                <w:b/>
                <w:bCs/>
              </w:rPr>
              <w:t>Apologies for absence</w:t>
            </w:r>
          </w:p>
          <w:p w14:paraId="636E1EE0" w14:textId="4F9D5434" w:rsidR="008D4003" w:rsidRPr="008D4003" w:rsidRDefault="008D4003" w:rsidP="007370A4">
            <w:pPr>
              <w:rPr>
                <w:rFonts w:ascii="Arial" w:hAnsi="Arial" w:cs="Arial"/>
              </w:rPr>
            </w:pPr>
            <w:r w:rsidRPr="008D4003">
              <w:rPr>
                <w:rFonts w:ascii="Arial" w:hAnsi="Arial" w:cs="Arial"/>
              </w:rPr>
              <w:t xml:space="preserve">The Parish Clerk </w:t>
            </w:r>
            <w:r>
              <w:rPr>
                <w:rFonts w:ascii="Arial" w:hAnsi="Arial" w:cs="Arial"/>
              </w:rPr>
              <w:t xml:space="preserve">received </w:t>
            </w:r>
            <w:r w:rsidR="00ED660E">
              <w:rPr>
                <w:rFonts w:ascii="Arial" w:hAnsi="Arial" w:cs="Arial"/>
              </w:rPr>
              <w:t>apologies from Georgina Lofthouse on behalf of herself, JRM and CG</w:t>
            </w:r>
            <w:r w:rsidR="00F407EE">
              <w:rPr>
                <w:rFonts w:ascii="Arial" w:hAnsi="Arial" w:cs="Arial"/>
              </w:rPr>
              <w:t xml:space="preserve">. It was noted that </w:t>
            </w:r>
            <w:r w:rsidR="008A6B00">
              <w:rPr>
                <w:rFonts w:ascii="Arial" w:hAnsi="Arial" w:cs="Arial"/>
              </w:rPr>
              <w:t>JRM would attend in July</w:t>
            </w:r>
            <w:r w:rsidR="004320FD">
              <w:rPr>
                <w:rFonts w:ascii="Arial" w:hAnsi="Arial" w:cs="Arial"/>
              </w:rPr>
              <w:t>. Ap</w:t>
            </w:r>
            <w:r w:rsidR="00CB66F6">
              <w:rPr>
                <w:rFonts w:ascii="Arial" w:hAnsi="Arial" w:cs="Arial"/>
              </w:rPr>
              <w:t>ologies also received from James Bushell Vice-Chair and Lisa Hancock Trafford Councillor.</w:t>
            </w:r>
            <w:r w:rsidR="008A6B00">
              <w:rPr>
                <w:rFonts w:ascii="Arial" w:hAnsi="Arial" w:cs="Arial"/>
              </w:rPr>
              <w:t xml:space="preserve"> </w:t>
            </w:r>
          </w:p>
          <w:p w14:paraId="31B65473" w14:textId="032241F1" w:rsidR="00AF33B3" w:rsidRPr="00AF33B3" w:rsidRDefault="00AF33B3" w:rsidP="00E54395">
            <w:pPr>
              <w:rPr>
                <w:rFonts w:ascii="Arial" w:hAnsi="Arial" w:cs="Arial"/>
              </w:rPr>
            </w:pPr>
          </w:p>
        </w:tc>
      </w:tr>
      <w:tr w:rsidR="005B25C9" w:rsidRPr="008C5E86" w14:paraId="51A40B01" w14:textId="77777777" w:rsidTr="009E6D25">
        <w:trPr>
          <w:trHeight w:val="528"/>
        </w:trPr>
        <w:tc>
          <w:tcPr>
            <w:tcW w:w="704" w:type="dxa"/>
          </w:tcPr>
          <w:p w14:paraId="39160082" w14:textId="32DF486B" w:rsidR="005B25C9" w:rsidRDefault="00146B0C" w:rsidP="008C5E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12" w:type="dxa"/>
          </w:tcPr>
          <w:p w14:paraId="4BF60109" w14:textId="02F3E7C7" w:rsidR="00E50DC8" w:rsidRPr="0011139D" w:rsidRDefault="0011139D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39D">
              <w:rPr>
                <w:rFonts w:ascii="Arial" w:hAnsi="Arial" w:cs="Arial"/>
                <w:b/>
                <w:bCs/>
                <w:sz w:val="22"/>
                <w:szCs w:val="22"/>
              </w:rPr>
              <w:t>Greater Manchester Police Speeding and Traffic Management</w:t>
            </w:r>
          </w:p>
          <w:p w14:paraId="191EB9DD" w14:textId="5DF848A1" w:rsidR="001C130D" w:rsidRDefault="007B61EB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7298B">
              <w:rPr>
                <w:rFonts w:ascii="Arial" w:hAnsi="Arial" w:cs="Arial"/>
                <w:sz w:val="22"/>
                <w:szCs w:val="22"/>
              </w:rPr>
              <w:t xml:space="preserve">olice Community Support Officer </w:t>
            </w:r>
            <w:r w:rsidR="00FD319A">
              <w:rPr>
                <w:rFonts w:ascii="Arial" w:hAnsi="Arial" w:cs="Arial"/>
                <w:sz w:val="22"/>
                <w:szCs w:val="22"/>
              </w:rPr>
              <w:t xml:space="preserve">(PCSO) </w:t>
            </w:r>
            <w:r w:rsidR="003820E8">
              <w:rPr>
                <w:rFonts w:ascii="Arial" w:hAnsi="Arial" w:cs="Arial"/>
                <w:sz w:val="22"/>
                <w:szCs w:val="22"/>
              </w:rPr>
              <w:t>Simon Ellio</w:t>
            </w:r>
            <w:r w:rsidR="00E50DC8">
              <w:rPr>
                <w:rFonts w:ascii="Arial" w:hAnsi="Arial" w:cs="Arial"/>
                <w:sz w:val="22"/>
                <w:szCs w:val="22"/>
              </w:rPr>
              <w:t>tt</w:t>
            </w:r>
            <w:r w:rsidR="001113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9B9">
              <w:rPr>
                <w:rFonts w:ascii="Arial" w:hAnsi="Arial" w:cs="Arial"/>
                <w:sz w:val="22"/>
                <w:szCs w:val="22"/>
              </w:rPr>
              <w:t>attended the meeting</w:t>
            </w:r>
            <w:r w:rsidR="00CB35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98B">
              <w:rPr>
                <w:rFonts w:ascii="Arial" w:hAnsi="Arial" w:cs="Arial"/>
                <w:sz w:val="22"/>
                <w:szCs w:val="22"/>
              </w:rPr>
              <w:t xml:space="preserve">to provide guidance on </w:t>
            </w:r>
            <w:r w:rsidR="008273D1">
              <w:rPr>
                <w:rFonts w:ascii="Arial" w:hAnsi="Arial" w:cs="Arial"/>
                <w:sz w:val="22"/>
                <w:szCs w:val="22"/>
              </w:rPr>
              <w:t xml:space="preserve">steps </w:t>
            </w:r>
            <w:r w:rsidR="004F0D0A">
              <w:rPr>
                <w:rFonts w:ascii="Arial" w:hAnsi="Arial" w:cs="Arial"/>
                <w:sz w:val="22"/>
                <w:szCs w:val="22"/>
              </w:rPr>
              <w:t xml:space="preserve">the Parish Council could </w:t>
            </w:r>
            <w:r w:rsidR="008273D1">
              <w:rPr>
                <w:rFonts w:ascii="Arial" w:hAnsi="Arial" w:cs="Arial"/>
                <w:sz w:val="22"/>
                <w:szCs w:val="22"/>
              </w:rPr>
              <w:t xml:space="preserve">consider </w:t>
            </w:r>
            <w:proofErr w:type="gramStart"/>
            <w:r w:rsidR="008273D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54B35">
              <w:rPr>
                <w:rFonts w:ascii="Arial" w:hAnsi="Arial" w:cs="Arial"/>
                <w:sz w:val="22"/>
                <w:szCs w:val="22"/>
              </w:rPr>
              <w:t>alleviate</w:t>
            </w:r>
            <w:proofErr w:type="gramEnd"/>
            <w:r w:rsidR="00A54B35">
              <w:rPr>
                <w:rFonts w:ascii="Arial" w:hAnsi="Arial" w:cs="Arial"/>
                <w:sz w:val="22"/>
                <w:szCs w:val="22"/>
              </w:rPr>
              <w:t xml:space="preserve"> the issues Dunham Massey </w:t>
            </w:r>
            <w:r w:rsidR="002B7D5C">
              <w:rPr>
                <w:rFonts w:ascii="Arial" w:hAnsi="Arial" w:cs="Arial"/>
                <w:sz w:val="22"/>
                <w:szCs w:val="22"/>
              </w:rPr>
              <w:t xml:space="preserve">residents </w:t>
            </w:r>
            <w:r w:rsidR="00A54B35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5766A6"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="00A54B35">
              <w:rPr>
                <w:rFonts w:ascii="Arial" w:hAnsi="Arial" w:cs="Arial"/>
                <w:sz w:val="22"/>
                <w:szCs w:val="22"/>
              </w:rPr>
              <w:t xml:space="preserve">speeding and parking. </w:t>
            </w:r>
          </w:p>
          <w:p w14:paraId="68B55F0A" w14:textId="77777777" w:rsidR="0024426E" w:rsidRDefault="0024426E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0483A40" w14:textId="4CB2511E" w:rsidR="00090DC0" w:rsidRDefault="0024426E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Simon </w:t>
            </w:r>
            <w:r w:rsidR="00AF04FC">
              <w:rPr>
                <w:rFonts w:ascii="Arial" w:hAnsi="Arial" w:cs="Arial"/>
                <w:sz w:val="22"/>
                <w:szCs w:val="22"/>
              </w:rPr>
              <w:t xml:space="preserve">told the meeting that </w:t>
            </w:r>
            <w:r w:rsidR="00987378">
              <w:rPr>
                <w:rFonts w:ascii="Arial" w:hAnsi="Arial" w:cs="Arial"/>
                <w:sz w:val="22"/>
                <w:szCs w:val="22"/>
              </w:rPr>
              <w:t xml:space="preserve">speeding is an issue because of the nature of the roads and the current speeding </w:t>
            </w:r>
            <w:r w:rsidR="00395EE9">
              <w:rPr>
                <w:rFonts w:ascii="Arial" w:hAnsi="Arial" w:cs="Arial"/>
                <w:sz w:val="22"/>
                <w:szCs w:val="22"/>
              </w:rPr>
              <w:t>limits. He agreed to implement some speed</w:t>
            </w:r>
            <w:r w:rsidR="006E136D">
              <w:rPr>
                <w:rFonts w:ascii="Arial" w:hAnsi="Arial" w:cs="Arial"/>
                <w:sz w:val="22"/>
                <w:szCs w:val="22"/>
              </w:rPr>
              <w:t xml:space="preserve"> operations in the Parish and agreed that rush hour was a </w:t>
            </w:r>
            <w:r w:rsidR="005F7290">
              <w:rPr>
                <w:rFonts w:ascii="Arial" w:hAnsi="Arial" w:cs="Arial"/>
                <w:sz w:val="22"/>
                <w:szCs w:val="22"/>
              </w:rPr>
              <w:t>suitable time to do this</w:t>
            </w:r>
            <w:r w:rsidR="00200848">
              <w:rPr>
                <w:rFonts w:ascii="Arial" w:hAnsi="Arial" w:cs="Arial"/>
                <w:sz w:val="22"/>
                <w:szCs w:val="22"/>
              </w:rPr>
              <w:t xml:space="preserve"> in the locations provided by the Parish Council</w:t>
            </w:r>
            <w:r w:rsidR="005F72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B58D51" w14:textId="77777777" w:rsidR="00090DC0" w:rsidRDefault="00090DC0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356E962" w14:textId="40AE38E3" w:rsidR="00090DC0" w:rsidRPr="006214B3" w:rsidRDefault="00090DC0" w:rsidP="00090DC0">
            <w:pPr>
              <w:pStyle w:val="Body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DJ to forward speeding operation locations to </w:t>
            </w:r>
            <w:r w:rsidR="00FD319A">
              <w:rPr>
                <w:rFonts w:ascii="Arial" w:hAnsi="Arial" w:cs="Arial"/>
                <w:b/>
                <w:bCs/>
              </w:rPr>
              <w:t>the PCSO</w:t>
            </w:r>
          </w:p>
          <w:p w14:paraId="6CEB38E7" w14:textId="77777777" w:rsidR="00FD319A" w:rsidRDefault="005F7290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D5F470" w14:textId="2B766DEB" w:rsidR="0024426E" w:rsidRDefault="0009048E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Simon </w:t>
            </w:r>
            <w:r w:rsidR="0024426E">
              <w:rPr>
                <w:rFonts w:ascii="Arial" w:hAnsi="Arial" w:cs="Arial"/>
                <w:sz w:val="22"/>
                <w:szCs w:val="22"/>
              </w:rPr>
              <w:t xml:space="preserve">suggested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in his opinion </w:t>
            </w:r>
            <w:r w:rsidR="0024426E">
              <w:rPr>
                <w:rFonts w:ascii="Arial" w:hAnsi="Arial" w:cs="Arial"/>
                <w:sz w:val="22"/>
                <w:szCs w:val="22"/>
              </w:rPr>
              <w:t xml:space="preserve">average speed cameras </w:t>
            </w:r>
            <w:r>
              <w:rPr>
                <w:rFonts w:ascii="Arial" w:hAnsi="Arial" w:cs="Arial"/>
                <w:sz w:val="22"/>
                <w:szCs w:val="22"/>
              </w:rPr>
              <w:t xml:space="preserve">would be the </w:t>
            </w:r>
            <w:r w:rsidR="00286E09">
              <w:rPr>
                <w:rFonts w:ascii="Arial" w:hAnsi="Arial" w:cs="Arial"/>
                <w:sz w:val="22"/>
                <w:szCs w:val="22"/>
              </w:rPr>
              <w:t xml:space="preserve">best option </w:t>
            </w:r>
            <w:r w:rsidR="00BF5468">
              <w:rPr>
                <w:rFonts w:ascii="Arial" w:hAnsi="Arial" w:cs="Arial"/>
                <w:sz w:val="22"/>
                <w:szCs w:val="22"/>
              </w:rPr>
              <w:t xml:space="preserve">to calm traffic as they </w:t>
            </w:r>
            <w:r w:rsidR="00D134A1">
              <w:rPr>
                <w:rFonts w:ascii="Arial" w:hAnsi="Arial" w:cs="Arial"/>
                <w:sz w:val="22"/>
                <w:szCs w:val="22"/>
              </w:rPr>
              <w:t>enforce a strict limit over an entire zone.</w:t>
            </w:r>
          </w:p>
          <w:p w14:paraId="7D9181CA" w14:textId="77777777" w:rsidR="00D134A1" w:rsidRDefault="00D134A1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6BD3B73" w14:textId="32618A9E" w:rsidR="00D134A1" w:rsidRDefault="00D134A1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4A1">
              <w:rPr>
                <w:rFonts w:ascii="Arial" w:hAnsi="Arial" w:cs="Arial"/>
                <w:b/>
                <w:bCs/>
                <w:sz w:val="22"/>
                <w:szCs w:val="22"/>
              </w:rPr>
              <w:t>New Action: DJ 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40C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talk to Connor Rand about the possibility of supporting the introduction of </w:t>
            </w:r>
            <w:r w:rsidR="00CD3178">
              <w:rPr>
                <w:rFonts w:ascii="Arial" w:hAnsi="Arial" w:cs="Arial"/>
                <w:b/>
                <w:bCs/>
                <w:sz w:val="22"/>
                <w:szCs w:val="22"/>
              </w:rPr>
              <w:t>average speed cameras with Connor Rand</w:t>
            </w:r>
          </w:p>
          <w:p w14:paraId="686F76C4" w14:textId="77777777" w:rsidR="00CD3178" w:rsidRDefault="00CD3178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29685FF" w14:textId="442C568B" w:rsidR="00CD3178" w:rsidRDefault="007557E9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relation to </w:t>
            </w:r>
            <w:r w:rsidR="000B125D">
              <w:rPr>
                <w:rFonts w:ascii="Arial" w:hAnsi="Arial" w:cs="Arial"/>
                <w:sz w:val="22"/>
                <w:szCs w:val="22"/>
              </w:rPr>
              <w:t xml:space="preserve">the possibility of changing local national speed limits </w:t>
            </w:r>
            <w:r w:rsidR="00EB6B8F">
              <w:rPr>
                <w:rFonts w:ascii="Arial" w:hAnsi="Arial" w:cs="Arial"/>
                <w:sz w:val="22"/>
                <w:szCs w:val="22"/>
              </w:rPr>
              <w:t xml:space="preserve">Simon suggested </w:t>
            </w:r>
            <w:r w:rsidR="00C019B7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EB6B8F">
              <w:rPr>
                <w:rFonts w:ascii="Arial" w:hAnsi="Arial" w:cs="Arial"/>
                <w:sz w:val="22"/>
                <w:szCs w:val="22"/>
              </w:rPr>
              <w:t xml:space="preserve">a maximum limit should be set at </w:t>
            </w:r>
            <w:r w:rsidR="009D2177">
              <w:rPr>
                <w:rFonts w:ascii="Arial" w:hAnsi="Arial" w:cs="Arial"/>
                <w:sz w:val="22"/>
                <w:szCs w:val="22"/>
              </w:rPr>
              <w:t>50 miles per hour.</w:t>
            </w:r>
          </w:p>
          <w:p w14:paraId="3C80006F" w14:textId="77777777" w:rsidR="009D2177" w:rsidRDefault="009D2177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495690" w14:textId="6A8C6610" w:rsidR="009D2177" w:rsidRDefault="009D2177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4A1">
              <w:rPr>
                <w:rFonts w:ascii="Arial" w:hAnsi="Arial" w:cs="Arial"/>
                <w:b/>
                <w:bCs/>
                <w:sz w:val="22"/>
                <w:szCs w:val="22"/>
              </w:rPr>
              <w:t>New Action: DJ 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approach Warburton Parish Council </w:t>
            </w:r>
            <w:r w:rsidR="00087D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ask if they would </w:t>
            </w:r>
            <w:r w:rsidR="00F767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 to work with </w:t>
            </w:r>
            <w:r w:rsidR="009D7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Dunham Massey Parish Council to request a reduction </w:t>
            </w:r>
            <w:r w:rsidR="003A1D97">
              <w:rPr>
                <w:rFonts w:ascii="Arial" w:hAnsi="Arial" w:cs="Arial"/>
                <w:b/>
                <w:bCs/>
                <w:sz w:val="22"/>
                <w:szCs w:val="22"/>
              </w:rPr>
              <w:t>in the local national speed limits</w:t>
            </w:r>
          </w:p>
          <w:p w14:paraId="1E993A10" w14:textId="77777777" w:rsidR="003A1D97" w:rsidRDefault="003A1D97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D2A9C5D" w14:textId="072A2648" w:rsidR="003A1D97" w:rsidRDefault="007E2AE3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relation to parking Simon informed the meeting that the police would </w:t>
            </w:r>
            <w:r w:rsidR="00E61013">
              <w:rPr>
                <w:rFonts w:ascii="Arial" w:hAnsi="Arial" w:cs="Arial"/>
                <w:sz w:val="22"/>
                <w:szCs w:val="22"/>
              </w:rPr>
              <w:t>deal with park</w:t>
            </w:r>
            <w:r w:rsidR="00B655F6">
              <w:rPr>
                <w:rFonts w:ascii="Arial" w:hAnsi="Arial" w:cs="Arial"/>
                <w:sz w:val="22"/>
                <w:szCs w:val="22"/>
              </w:rPr>
              <w:t xml:space="preserve">ed vehicles </w:t>
            </w:r>
            <w:r w:rsidR="00E61013">
              <w:rPr>
                <w:rFonts w:ascii="Arial" w:hAnsi="Arial" w:cs="Arial"/>
                <w:sz w:val="22"/>
                <w:szCs w:val="22"/>
              </w:rPr>
              <w:t>causing an obstruction. If a vehicle does obstruct it can be lifted from the area</w:t>
            </w:r>
            <w:r w:rsidR="00376DAD">
              <w:rPr>
                <w:rFonts w:ascii="Arial" w:hAnsi="Arial" w:cs="Arial"/>
                <w:sz w:val="22"/>
                <w:szCs w:val="22"/>
              </w:rPr>
              <w:t xml:space="preserve">. Obstruction is invalid if there is no vehicle to obstruct </w:t>
            </w:r>
            <w:r w:rsidR="00763B07">
              <w:rPr>
                <w:rFonts w:ascii="Arial" w:hAnsi="Arial" w:cs="Arial"/>
                <w:sz w:val="22"/>
                <w:szCs w:val="22"/>
              </w:rPr>
              <w:t>i.e. if a person parks in front of a drive</w:t>
            </w:r>
            <w:r w:rsidR="00F50634">
              <w:rPr>
                <w:rFonts w:ascii="Arial" w:hAnsi="Arial" w:cs="Arial"/>
                <w:sz w:val="22"/>
                <w:szCs w:val="22"/>
              </w:rPr>
              <w:t xml:space="preserve">way with no </w:t>
            </w:r>
            <w:r w:rsidR="00564F18">
              <w:rPr>
                <w:rFonts w:ascii="Arial" w:hAnsi="Arial" w:cs="Arial"/>
                <w:sz w:val="22"/>
                <w:szCs w:val="22"/>
              </w:rPr>
              <w:t>vehicle</w:t>
            </w:r>
            <w:r w:rsidR="00F50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512">
              <w:rPr>
                <w:rFonts w:ascii="Arial" w:hAnsi="Arial" w:cs="Arial"/>
                <w:sz w:val="22"/>
                <w:szCs w:val="22"/>
              </w:rPr>
              <w:t xml:space="preserve">on the drive this is not </w:t>
            </w:r>
            <w:r w:rsidR="00564F18">
              <w:rPr>
                <w:rFonts w:ascii="Arial" w:hAnsi="Arial" w:cs="Arial"/>
                <w:sz w:val="22"/>
                <w:szCs w:val="22"/>
              </w:rPr>
              <w:t xml:space="preserve">classed as </w:t>
            </w:r>
            <w:r w:rsidR="008A6512">
              <w:rPr>
                <w:rFonts w:ascii="Arial" w:hAnsi="Arial" w:cs="Arial"/>
                <w:sz w:val="22"/>
                <w:szCs w:val="22"/>
              </w:rPr>
              <w:t>an obstruction.</w:t>
            </w:r>
          </w:p>
          <w:p w14:paraId="5B332C8D" w14:textId="77777777" w:rsidR="008A6512" w:rsidRDefault="008A6512" w:rsidP="00BA66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0AB523" w14:textId="77777777" w:rsidR="00A459B9" w:rsidRDefault="008A6512" w:rsidP="000226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elector raised the issue of e</w:t>
            </w:r>
            <w:r w:rsidR="0033552E">
              <w:rPr>
                <w:rFonts w:ascii="Arial" w:hAnsi="Arial" w:cs="Arial"/>
                <w:sz w:val="22"/>
                <w:szCs w:val="22"/>
              </w:rPr>
              <w:t>-b</w:t>
            </w:r>
            <w:r>
              <w:rPr>
                <w:rFonts w:ascii="Arial" w:hAnsi="Arial" w:cs="Arial"/>
                <w:sz w:val="22"/>
                <w:szCs w:val="22"/>
              </w:rPr>
              <w:t xml:space="preserve">ikes. </w:t>
            </w:r>
            <w:r w:rsidR="007A7357">
              <w:rPr>
                <w:rFonts w:ascii="Arial" w:hAnsi="Arial" w:cs="Arial"/>
                <w:sz w:val="22"/>
                <w:szCs w:val="22"/>
              </w:rPr>
              <w:t>Unfortunately,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this instance the police </w:t>
            </w:r>
            <w:r w:rsidR="007A7357">
              <w:rPr>
                <w:rFonts w:ascii="Arial" w:hAnsi="Arial" w:cs="Arial"/>
                <w:sz w:val="22"/>
                <w:szCs w:val="22"/>
              </w:rPr>
              <w:t xml:space="preserve">are unable to pursue them as they </w:t>
            </w:r>
            <w:r w:rsidR="002D2920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33552E">
              <w:rPr>
                <w:rFonts w:ascii="Arial" w:hAnsi="Arial" w:cs="Arial"/>
                <w:sz w:val="22"/>
                <w:szCs w:val="22"/>
              </w:rPr>
              <w:t xml:space="preserve">reach </w:t>
            </w:r>
            <w:r w:rsidR="000828B9">
              <w:rPr>
                <w:rFonts w:ascii="Arial" w:hAnsi="Arial" w:cs="Arial"/>
                <w:sz w:val="22"/>
                <w:szCs w:val="22"/>
              </w:rPr>
              <w:t>high</w:t>
            </w:r>
            <w:r w:rsidR="0033552E">
              <w:rPr>
                <w:rFonts w:ascii="Arial" w:hAnsi="Arial" w:cs="Arial"/>
                <w:sz w:val="22"/>
                <w:szCs w:val="22"/>
              </w:rPr>
              <w:t xml:space="preserve"> speeds and can </w:t>
            </w:r>
            <w:r w:rsidR="000226B0">
              <w:rPr>
                <w:rFonts w:ascii="Arial" w:hAnsi="Arial" w:cs="Arial"/>
                <w:sz w:val="22"/>
                <w:szCs w:val="22"/>
              </w:rPr>
              <w:t>access</w:t>
            </w:r>
            <w:r w:rsidR="007F7589">
              <w:rPr>
                <w:rFonts w:ascii="Arial" w:hAnsi="Arial" w:cs="Arial"/>
                <w:sz w:val="22"/>
                <w:szCs w:val="22"/>
              </w:rPr>
              <w:t xml:space="preserve"> areas such as the Pennine Trail that </w:t>
            </w:r>
            <w:r w:rsidR="000226B0">
              <w:rPr>
                <w:rFonts w:ascii="Arial" w:hAnsi="Arial" w:cs="Arial"/>
                <w:sz w:val="22"/>
                <w:szCs w:val="22"/>
              </w:rPr>
              <w:t xml:space="preserve">are inaccessible </w:t>
            </w:r>
            <w:r w:rsidR="007F7589">
              <w:rPr>
                <w:rFonts w:ascii="Arial" w:hAnsi="Arial" w:cs="Arial"/>
                <w:sz w:val="22"/>
                <w:szCs w:val="22"/>
              </w:rPr>
              <w:t>by car.</w:t>
            </w:r>
          </w:p>
          <w:p w14:paraId="5AF34E7A" w14:textId="77777777" w:rsidR="00003777" w:rsidRDefault="00003777" w:rsidP="000226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C1E4E06" w14:textId="58494CAA" w:rsidR="00003777" w:rsidRPr="00300826" w:rsidRDefault="00316921" w:rsidP="00C44CED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E3183">
              <w:rPr>
                <w:rFonts w:ascii="Arial" w:hAnsi="Arial" w:cs="Arial"/>
                <w:sz w:val="22"/>
                <w:szCs w:val="22"/>
              </w:rPr>
              <w:t>Dunham Massey community can s</w:t>
            </w:r>
            <w:r w:rsidR="003616D5" w:rsidRPr="003616D5">
              <w:rPr>
                <w:rFonts w:ascii="Arial" w:hAnsi="Arial" w:cs="Arial"/>
                <w:sz w:val="22"/>
                <w:szCs w:val="22"/>
              </w:rPr>
              <w:t>tay connected and informed with Bee in the Loop, the free community messaging service from Greater Manchester Police.</w:t>
            </w:r>
            <w:r w:rsidR="00C44CED"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3616D5" w:rsidRPr="003616D5">
              <w:rPr>
                <w:rFonts w:ascii="Arial" w:hAnsi="Arial" w:cs="Arial"/>
                <w:sz w:val="22"/>
                <w:szCs w:val="22"/>
              </w:rPr>
              <w:t xml:space="preserve">offers a simple and convenient way to keep up to date with what’s happening in </w:t>
            </w:r>
            <w:r w:rsidR="00BA122E">
              <w:rPr>
                <w:rFonts w:ascii="Arial" w:hAnsi="Arial" w:cs="Arial"/>
                <w:sz w:val="22"/>
                <w:szCs w:val="22"/>
              </w:rPr>
              <w:t>locally</w:t>
            </w:r>
            <w:r w:rsidR="003616D5" w:rsidRPr="003616D5">
              <w:rPr>
                <w:rFonts w:ascii="Arial" w:hAnsi="Arial" w:cs="Arial"/>
                <w:sz w:val="22"/>
                <w:szCs w:val="22"/>
              </w:rPr>
              <w:t>. Whether it's crime updates, local incidents, or information from your neighbourhood police officers</w:t>
            </w:r>
            <w:r w:rsidR="00BA122E">
              <w:rPr>
                <w:rFonts w:ascii="Arial" w:hAnsi="Arial" w:cs="Arial"/>
                <w:sz w:val="22"/>
                <w:szCs w:val="22"/>
              </w:rPr>
              <w:t xml:space="preserve">. Further information can be found </w:t>
            </w:r>
            <w:hyperlink r:id="rId7" w:history="1">
              <w:r w:rsidR="00BB1212" w:rsidRPr="00BB1212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="00C440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8221D" w:rsidRPr="008C5E86" w14:paraId="0324E8B3" w14:textId="77777777" w:rsidTr="009E6D25">
        <w:trPr>
          <w:trHeight w:val="528"/>
        </w:trPr>
        <w:tc>
          <w:tcPr>
            <w:tcW w:w="704" w:type="dxa"/>
          </w:tcPr>
          <w:p w14:paraId="0074532E" w14:textId="0FCD75A2" w:rsidR="00C8221D" w:rsidRDefault="00C8221D" w:rsidP="00C822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12" w:type="dxa"/>
          </w:tcPr>
          <w:p w14:paraId="330AD699" w14:textId="76C7F024" w:rsidR="00C8221D" w:rsidRPr="0043547C" w:rsidRDefault="00C8221D" w:rsidP="00C8221D">
            <w:pPr>
              <w:rPr>
                <w:rFonts w:ascii="Arial" w:hAnsi="Arial" w:cs="Arial"/>
                <w:b/>
                <w:bCs/>
              </w:rPr>
            </w:pPr>
            <w:r w:rsidRPr="0043547C">
              <w:rPr>
                <w:rFonts w:ascii="Arial" w:hAnsi="Arial" w:cs="Arial"/>
                <w:b/>
                <w:bCs/>
              </w:rPr>
              <w:t>Minutes from the last meeting</w:t>
            </w:r>
            <w:r>
              <w:rPr>
                <w:rFonts w:ascii="Arial" w:hAnsi="Arial" w:cs="Arial"/>
                <w:b/>
                <w:bCs/>
              </w:rPr>
              <w:t xml:space="preserve"> held on 12th May – for approval</w:t>
            </w:r>
          </w:p>
          <w:p w14:paraId="09A7BDB1" w14:textId="1A49FE60" w:rsidR="00C8221D" w:rsidRPr="00752D48" w:rsidRDefault="00C8221D" w:rsidP="00C8221D">
            <w:pPr>
              <w:rPr>
                <w:rFonts w:ascii="Arial" w:hAnsi="Arial"/>
              </w:rPr>
            </w:pPr>
            <w:r w:rsidRPr="0043547C">
              <w:rPr>
                <w:rFonts w:ascii="Arial" w:hAnsi="Arial"/>
              </w:rPr>
              <w:t>The Minutes of the Meeting of the Parish Council</w:t>
            </w:r>
            <w:r>
              <w:rPr>
                <w:rFonts w:ascii="Arial" w:hAnsi="Arial"/>
              </w:rPr>
              <w:t xml:space="preserve"> held </w:t>
            </w:r>
            <w:r w:rsidRPr="0043547C">
              <w:rPr>
                <w:rFonts w:ascii="Arial" w:hAnsi="Arial"/>
              </w:rPr>
              <w:t xml:space="preserve">on the </w:t>
            </w:r>
            <w:proofErr w:type="gramStart"/>
            <w:r>
              <w:rPr>
                <w:rFonts w:ascii="Arial" w:hAnsi="Arial"/>
              </w:rPr>
              <w:t>12</w:t>
            </w:r>
            <w:r w:rsidRPr="00C65279">
              <w:rPr>
                <w:rFonts w:ascii="Arial" w:hAnsi="Arial"/>
                <w:vertAlign w:val="superscript"/>
              </w:rPr>
              <w:t>th</w:t>
            </w:r>
            <w:proofErr w:type="gramEnd"/>
            <w:r>
              <w:rPr>
                <w:rFonts w:ascii="Arial" w:hAnsi="Arial"/>
              </w:rPr>
              <w:t xml:space="preserve"> May</w:t>
            </w:r>
            <w:r w:rsidRPr="0043547C"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6</w:t>
            </w:r>
            <w:r w:rsidRPr="0043547C">
              <w:rPr>
                <w:rFonts w:ascii="Arial" w:hAnsi="Arial"/>
              </w:rPr>
              <w:t xml:space="preserve"> were approved as a correct record of the meeting and signed by the Chair.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8221D" w:rsidRPr="008C5E86" w14:paraId="51A98F38" w14:textId="77777777" w:rsidTr="009E6D25">
        <w:trPr>
          <w:trHeight w:val="528"/>
        </w:trPr>
        <w:tc>
          <w:tcPr>
            <w:tcW w:w="704" w:type="dxa"/>
          </w:tcPr>
          <w:p w14:paraId="3F8CD74B" w14:textId="56A99EF2" w:rsidR="00C8221D" w:rsidRDefault="00C8221D" w:rsidP="00C822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12" w:type="dxa"/>
          </w:tcPr>
          <w:p w14:paraId="17195637" w14:textId="77777777" w:rsidR="00C8221D" w:rsidRDefault="00C8221D" w:rsidP="00C822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Declarations of interest</w:t>
            </w:r>
          </w:p>
          <w:p w14:paraId="192C4040" w14:textId="6E655A21" w:rsidR="00C8221D" w:rsidRPr="000D2621" w:rsidRDefault="00C8221D" w:rsidP="00C8221D">
            <w:pPr>
              <w:rPr>
                <w:rFonts w:ascii="Arial" w:hAnsi="Arial" w:cs="Arial"/>
              </w:rPr>
            </w:pPr>
            <w:r w:rsidRPr="000D2621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ne declared</w:t>
            </w:r>
          </w:p>
        </w:tc>
      </w:tr>
      <w:tr w:rsidR="00C8221D" w:rsidRPr="008C5E86" w14:paraId="4F375030" w14:textId="77777777" w:rsidTr="002B3EE3">
        <w:trPr>
          <w:trHeight w:val="699"/>
        </w:trPr>
        <w:tc>
          <w:tcPr>
            <w:tcW w:w="704" w:type="dxa"/>
          </w:tcPr>
          <w:p w14:paraId="0CE94976" w14:textId="6FA07812" w:rsidR="00C8221D" w:rsidRPr="008C5E86" w:rsidRDefault="00C8221D" w:rsidP="00C822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12" w:type="dxa"/>
          </w:tcPr>
          <w:p w14:paraId="71AA0402" w14:textId="2336247B" w:rsidR="00C8221D" w:rsidRPr="0005022D" w:rsidRDefault="00C8221D" w:rsidP="00C8221D">
            <w:pPr>
              <w:rPr>
                <w:rFonts w:ascii="Arial" w:hAnsi="Arial"/>
                <w:b/>
                <w:bCs/>
              </w:rPr>
            </w:pPr>
            <w:r w:rsidRPr="0005022D">
              <w:rPr>
                <w:rFonts w:ascii="Arial" w:hAnsi="Arial"/>
                <w:b/>
                <w:bCs/>
              </w:rPr>
              <w:t>Action item updates and additional information</w:t>
            </w:r>
          </w:p>
          <w:p w14:paraId="4FF7B7FE" w14:textId="78212EB1" w:rsidR="00C8221D" w:rsidRPr="00224E6B" w:rsidRDefault="00C8221D" w:rsidP="00C8221D">
            <w:pPr>
              <w:rPr>
                <w:rFonts w:ascii="Arial" w:eastAsia="Arial" w:hAnsi="Arial" w:cs="Arial"/>
              </w:rPr>
            </w:pPr>
            <w:r w:rsidRPr="00224E6B">
              <w:rPr>
                <w:rFonts w:ascii="Arial" w:hAnsi="Arial"/>
              </w:rPr>
              <w:t xml:space="preserve">The attached action log provides detailed information on new, ongoing, and completed actions. Ongoing actions from previous meeting: </w:t>
            </w:r>
          </w:p>
          <w:p w14:paraId="38D610E0" w14:textId="77C826ED" w:rsidR="00C8221D" w:rsidRDefault="00C8221D" w:rsidP="00C8221D">
            <w:pPr>
              <w:rPr>
                <w:rFonts w:ascii="Arial" w:hAnsi="Arial" w:cs="Arial"/>
              </w:rPr>
            </w:pPr>
          </w:p>
          <w:p w14:paraId="13FFC66B" w14:textId="77777777" w:rsidR="005065A3" w:rsidRDefault="005065A3" w:rsidP="00C8221D">
            <w:pPr>
              <w:pStyle w:val="BodyB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Litter</w:t>
            </w:r>
          </w:p>
          <w:p w14:paraId="46ECDFC3" w14:textId="77777777" w:rsidR="00D16E16" w:rsidRDefault="00D16E16" w:rsidP="00C8221D">
            <w:pPr>
              <w:pStyle w:val="BodyB"/>
              <w:rPr>
                <w:rFonts w:ascii="Arial" w:hAnsi="Arial"/>
                <w:u w:val="single"/>
              </w:rPr>
            </w:pPr>
          </w:p>
          <w:p w14:paraId="08036FBE" w14:textId="1645BAF9" w:rsidR="004051A9" w:rsidRPr="00D40FB6" w:rsidRDefault="00C76890" w:rsidP="004051A9">
            <w:pPr>
              <w:pStyle w:val="BodyB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C76890">
              <w:rPr>
                <w:rFonts w:ascii="Arial" w:hAnsi="Arial"/>
              </w:rPr>
              <w:t>Pennine Trail</w:t>
            </w:r>
            <w:r>
              <w:rPr>
                <w:rFonts w:ascii="Arial" w:hAnsi="Arial"/>
              </w:rPr>
              <w:t xml:space="preserve"> - </w:t>
            </w:r>
            <w:r w:rsidRPr="00C76890">
              <w:rPr>
                <w:rFonts w:ascii="Arial" w:hAnsi="Arial"/>
              </w:rPr>
              <w:t>JB to contact the ranger at the Bollin Valley Project about dog pooh and litter on the trail</w:t>
            </w:r>
            <w:r w:rsidR="00D16E16">
              <w:rPr>
                <w:rFonts w:ascii="Arial" w:hAnsi="Arial"/>
              </w:rPr>
              <w:t xml:space="preserve"> - </w:t>
            </w:r>
            <w:r w:rsidR="001111DF">
              <w:rPr>
                <w:rFonts w:ascii="Arial" w:hAnsi="Arial"/>
              </w:rPr>
              <w:t>Ongoing</w:t>
            </w:r>
          </w:p>
          <w:p w14:paraId="7CCAB80B" w14:textId="77777777" w:rsidR="004051A9" w:rsidRDefault="004051A9" w:rsidP="00C8221D">
            <w:pPr>
              <w:pStyle w:val="BodyB"/>
              <w:rPr>
                <w:rFonts w:ascii="Arial" w:hAnsi="Arial"/>
                <w:u w:val="single"/>
              </w:rPr>
            </w:pPr>
          </w:p>
          <w:p w14:paraId="3DCE887C" w14:textId="0A80E955" w:rsidR="00C8221D" w:rsidRDefault="00C8221D" w:rsidP="00C8221D">
            <w:pPr>
              <w:pStyle w:val="BodyB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/>
                <w:u w:val="single"/>
              </w:rPr>
              <w:t>Flooding</w:t>
            </w:r>
          </w:p>
          <w:p w14:paraId="2D194E6B" w14:textId="14A59815" w:rsidR="00C8221D" w:rsidRDefault="00C8221D" w:rsidP="00C8221D">
            <w:pPr>
              <w:pStyle w:val="Body"/>
              <w:rPr>
                <w:rFonts w:ascii="Arial" w:hAnsi="Arial" w:cs="Arial"/>
                <w:b/>
                <w:bCs/>
              </w:rPr>
            </w:pPr>
          </w:p>
          <w:p w14:paraId="0A4A6E68" w14:textId="12FB5A5A" w:rsidR="00F36663" w:rsidRPr="00F36663" w:rsidRDefault="00C8221D" w:rsidP="00F36663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4306A">
              <w:rPr>
                <w:rFonts w:ascii="Arial" w:hAnsi="Arial"/>
                <w:sz w:val="22"/>
                <w:szCs w:val="22"/>
              </w:rPr>
              <w:t xml:space="preserve">Drains - </w:t>
            </w:r>
            <w:r w:rsidR="0048307A" w:rsidRPr="0064306A">
              <w:rPr>
                <w:rFonts w:ascii="Arial" w:eastAsia="Calibri" w:hAnsi="Arial" w:cs="Calibri"/>
                <w:sz w:val="22"/>
                <w:szCs w:val="22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Conversation</w:t>
            </w:r>
            <w:r w:rsidR="00E17A28">
              <w:rPr>
                <w:rFonts w:ascii="Arial" w:eastAsia="Calibri" w:hAnsi="Arial" w:cs="Calibri"/>
                <w:sz w:val="22"/>
                <w:szCs w:val="22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307A" w:rsidRPr="0064306A">
              <w:rPr>
                <w:rFonts w:ascii="Arial" w:eastAsia="Calibri" w:hAnsi="Arial" w:cs="Calibri"/>
                <w:sz w:val="22"/>
                <w:szCs w:val="22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between the residents of Station House and a direct contact at Trafford is ongoing – </w:t>
            </w:r>
            <w:r w:rsidR="00EF7228">
              <w:rPr>
                <w:rFonts w:ascii="Arial" w:eastAsia="Calibri" w:hAnsi="Arial" w:cs="Calibri"/>
                <w:sz w:val="22"/>
                <w:szCs w:val="22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there is a </w:t>
            </w:r>
            <w:r w:rsidR="00EF7228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meeting</w:t>
            </w:r>
            <w:r w:rsidR="00325679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527BA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with Trafford </w:t>
            </w:r>
            <w:r w:rsidR="00325679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on the </w:t>
            </w:r>
            <w:proofErr w:type="gramStart"/>
            <w:r w:rsidR="00325679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  <w:r w:rsidR="00325679" w:rsidRPr="00325679">
              <w:rPr>
                <w:rFonts w:ascii="Arial" w:eastAsia="Calibri" w:hAnsi="Arial" w:cs="Calibri"/>
                <w:sz w:val="22"/>
                <w:szCs w:val="22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  <w:proofErr w:type="gramEnd"/>
            <w:r w:rsidR="00325679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June </w:t>
            </w:r>
            <w:r w:rsidR="0027551B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during which </w:t>
            </w:r>
            <w:r w:rsidR="00115E9B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grid</w:t>
            </w:r>
            <w:r w:rsidR="00423F4F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7551B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will be part of the agenda</w:t>
            </w:r>
            <w:r w:rsidR="00FC2A48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36663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423F4F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27B1E">
              <w:rPr>
                <w:rFonts w:ascii="Arial" w:eastAsia="Calibri" w:hAnsi="Arial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  <w:p w14:paraId="044D8049" w14:textId="034572F3" w:rsidR="00C8221D" w:rsidRDefault="00C8221D" w:rsidP="00C8221D">
            <w:pPr>
              <w:pStyle w:val="Body"/>
              <w:ind w:left="720"/>
              <w:rPr>
                <w:rFonts w:ascii="Arial" w:hAnsi="Arial"/>
                <w:lang w:val="en-US"/>
              </w:rPr>
            </w:pPr>
          </w:p>
          <w:p w14:paraId="79D75FA6" w14:textId="77777777" w:rsidR="006B2B7D" w:rsidRDefault="00BD4BDF" w:rsidP="00C8221D">
            <w:pPr>
              <w:pStyle w:val="BodyB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Agenda </w:t>
            </w:r>
            <w:r w:rsidR="006B2B7D">
              <w:rPr>
                <w:rFonts w:ascii="Arial" w:hAnsi="Arial"/>
                <w:u w:val="single"/>
              </w:rPr>
              <w:t>items</w:t>
            </w:r>
          </w:p>
          <w:p w14:paraId="20A4C354" w14:textId="550B60BE" w:rsidR="006B2B7D" w:rsidRPr="006B2B7D" w:rsidRDefault="006B2B7D" w:rsidP="006B2B7D">
            <w:pPr>
              <w:pStyle w:val="BodyB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6B2B7D">
              <w:rPr>
                <w:rFonts w:ascii="Arial" w:hAnsi="Arial"/>
              </w:rPr>
              <w:t>All to provide a timely update on progress on actions to the Parish Clerk</w:t>
            </w:r>
            <w:r>
              <w:rPr>
                <w:rFonts w:ascii="Arial" w:hAnsi="Arial"/>
              </w:rPr>
              <w:t xml:space="preserve"> - Complete</w:t>
            </w:r>
            <w:r w:rsidR="00CF7008">
              <w:rPr>
                <w:rFonts w:ascii="Arial" w:hAnsi="Arial"/>
              </w:rPr>
              <w:t>d</w:t>
            </w:r>
          </w:p>
          <w:p w14:paraId="77139BDD" w14:textId="77777777" w:rsidR="006B2B7D" w:rsidRDefault="006B2B7D" w:rsidP="00C8221D">
            <w:pPr>
              <w:pStyle w:val="BodyB"/>
              <w:rPr>
                <w:rFonts w:ascii="Arial" w:hAnsi="Arial"/>
                <w:u w:val="single"/>
              </w:rPr>
            </w:pPr>
          </w:p>
          <w:p w14:paraId="4B58C671" w14:textId="77777777" w:rsidR="00EA4AA7" w:rsidRDefault="00EA4AA7" w:rsidP="00EA4AA7">
            <w:pPr>
              <w:pStyle w:val="BodyB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Highways</w:t>
            </w:r>
          </w:p>
          <w:p w14:paraId="27C1BDEF" w14:textId="77777777" w:rsidR="00EA4AA7" w:rsidRDefault="00EA4AA7" w:rsidP="00EA4AA7">
            <w:pPr>
              <w:pStyle w:val="BodyB"/>
              <w:rPr>
                <w:rFonts w:ascii="Arial" w:hAnsi="Arial"/>
                <w:u w:val="single"/>
              </w:rPr>
            </w:pPr>
          </w:p>
          <w:p w14:paraId="4EA04E58" w14:textId="6E90F123" w:rsidR="00EA4AA7" w:rsidRDefault="00EA4AA7" w:rsidP="00EA4AA7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9E2413">
              <w:rPr>
                <w:rFonts w:ascii="Arial" w:hAnsi="Arial"/>
              </w:rPr>
              <w:t>Speeding Activated speed signs</w:t>
            </w:r>
            <w:r>
              <w:rPr>
                <w:rFonts w:ascii="Arial" w:hAnsi="Arial"/>
              </w:rPr>
              <w:t xml:space="preserve"> - </w:t>
            </w:r>
            <w:r w:rsidRPr="00BC6C01">
              <w:rPr>
                <w:rFonts w:ascii="Arial" w:hAnsi="Arial"/>
              </w:rPr>
              <w:t>JB to ascertain the process of obtaining speeding data from the Parish Council’s current speeding signs (SID)</w:t>
            </w:r>
            <w:r>
              <w:rPr>
                <w:rFonts w:ascii="Arial" w:hAnsi="Arial"/>
              </w:rPr>
              <w:t xml:space="preserve"> – </w:t>
            </w:r>
            <w:r w:rsidR="006363D9">
              <w:rPr>
                <w:rFonts w:ascii="Arial" w:hAnsi="Arial"/>
              </w:rPr>
              <w:t>C</w:t>
            </w:r>
            <w:r w:rsidR="000109CF">
              <w:rPr>
                <w:rFonts w:ascii="Arial" w:hAnsi="Arial"/>
              </w:rPr>
              <w:t>omp</w:t>
            </w:r>
            <w:r w:rsidR="006363D9">
              <w:rPr>
                <w:rFonts w:ascii="Arial" w:hAnsi="Arial"/>
              </w:rPr>
              <w:t>leted</w:t>
            </w:r>
          </w:p>
          <w:p w14:paraId="76EA5B9C" w14:textId="77777777" w:rsidR="00EA4AA7" w:rsidRDefault="00EA4AA7" w:rsidP="00EA4AA7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Speeding Data:</w:t>
            </w:r>
          </w:p>
          <w:p w14:paraId="17C9611E" w14:textId="3EABB2FD" w:rsidR="00EA4AA7" w:rsidRDefault="00EA4AA7" w:rsidP="00EA4AA7">
            <w:pPr>
              <w:pStyle w:val="BodyB"/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23B4E">
              <w:rPr>
                <w:rFonts w:ascii="Arial" w:hAnsi="Arial"/>
              </w:rPr>
              <w:t>LC to find a technical solution to obtain traffic data independently</w:t>
            </w:r>
            <w:r>
              <w:rPr>
                <w:rFonts w:ascii="Arial" w:hAnsi="Arial"/>
              </w:rPr>
              <w:t xml:space="preserve"> – </w:t>
            </w:r>
            <w:r w:rsidR="00DE5B06">
              <w:rPr>
                <w:rFonts w:ascii="Arial" w:hAnsi="Arial"/>
              </w:rPr>
              <w:t>Nothing further to date -</w:t>
            </w:r>
            <w:r>
              <w:rPr>
                <w:rFonts w:ascii="Arial" w:hAnsi="Arial"/>
              </w:rPr>
              <w:t>Ongoing</w:t>
            </w:r>
          </w:p>
          <w:p w14:paraId="239F6FAD" w14:textId="77777777" w:rsidR="00EA4AA7" w:rsidRDefault="00EA4AA7" w:rsidP="00EA4AA7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Welcome to Dunham sign:</w:t>
            </w:r>
          </w:p>
          <w:p w14:paraId="368C0708" w14:textId="38CBC2A0" w:rsidR="00EA4AA7" w:rsidRDefault="00EA4AA7" w:rsidP="00EA4AA7">
            <w:pPr>
              <w:pStyle w:val="BodyB"/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9A6908">
              <w:rPr>
                <w:rFonts w:ascii="Arial" w:hAnsi="Arial"/>
              </w:rPr>
              <w:t>PP and CR to develop ideas for Dunham Massey signs and request estimates for 2 signs and installation</w:t>
            </w:r>
            <w:r>
              <w:rPr>
                <w:rFonts w:ascii="Arial" w:hAnsi="Arial"/>
              </w:rPr>
              <w:t xml:space="preserve"> – draft designs were presented at the Annual Assembly for discussion with residents </w:t>
            </w:r>
            <w:r w:rsidR="00E75092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Ongoing</w:t>
            </w:r>
          </w:p>
          <w:p w14:paraId="38AB3DEA" w14:textId="7F077D63" w:rsidR="00835F81" w:rsidRPr="00835F81" w:rsidRDefault="00835F81" w:rsidP="00835F81">
            <w:pPr>
              <w:pStyle w:val="ListParagraph"/>
              <w:numPr>
                <w:ilvl w:val="1"/>
                <w:numId w:val="3"/>
              </w:numPr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5F81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PP/CR to explore if a stylized Coat of Arms can be designed for the Dunham Massey signs</w:t>
            </w:r>
            <w:r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10D22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10D22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It was noted that the </w:t>
            </w:r>
            <w:proofErr w:type="spellStart"/>
            <w:r w:rsidR="00D10D22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Turnbulls</w:t>
            </w:r>
            <w:proofErr w:type="spellEnd"/>
            <w:r w:rsidR="00D10D22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30342C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gave permission for the local crest </w:t>
            </w:r>
            <w:r w:rsidR="005866E6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be used on the Millenium sign -</w:t>
            </w:r>
            <w:r w:rsidR="002A4814">
              <w:rPr>
                <w:rFonts w:ascii="Arial" w:eastAsia="Calibri" w:hAnsi="Arial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Ongoing</w:t>
            </w:r>
          </w:p>
          <w:p w14:paraId="5CAC308D" w14:textId="7125B5EB" w:rsidR="00E75092" w:rsidRDefault="009361DD" w:rsidP="00EA4AA7">
            <w:pPr>
              <w:pStyle w:val="BodyB"/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9361DD">
              <w:rPr>
                <w:rFonts w:ascii="Arial" w:hAnsi="Arial"/>
              </w:rPr>
              <w:t>RA to find out the fees for registering for a Coat of Arms</w:t>
            </w:r>
            <w:r>
              <w:rPr>
                <w:rFonts w:ascii="Arial" w:hAnsi="Arial"/>
              </w:rPr>
              <w:t xml:space="preserve"> </w:t>
            </w:r>
            <w:r w:rsidR="00A87AD6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A87AD6">
              <w:rPr>
                <w:rFonts w:ascii="Arial" w:hAnsi="Arial"/>
              </w:rPr>
              <w:t xml:space="preserve">The cost of a </w:t>
            </w:r>
            <w:r w:rsidR="0029168E">
              <w:rPr>
                <w:rFonts w:ascii="Arial" w:hAnsi="Arial"/>
              </w:rPr>
              <w:t xml:space="preserve">Grant of </w:t>
            </w:r>
            <w:r w:rsidR="00A87AD6">
              <w:rPr>
                <w:rFonts w:ascii="Arial" w:hAnsi="Arial"/>
              </w:rPr>
              <w:t xml:space="preserve">Arms </w:t>
            </w:r>
            <w:r w:rsidR="0029168E">
              <w:rPr>
                <w:rFonts w:ascii="Arial" w:hAnsi="Arial"/>
              </w:rPr>
              <w:t>is £11,380</w:t>
            </w:r>
            <w:r w:rsidR="00A503D7">
              <w:rPr>
                <w:rFonts w:ascii="Arial" w:hAnsi="Arial"/>
              </w:rPr>
              <w:t>. Developing an emblem in house would be more cost-effective - Completed</w:t>
            </w:r>
          </w:p>
          <w:p w14:paraId="34F686D0" w14:textId="77777777" w:rsidR="00EA4AA7" w:rsidRDefault="00EA4AA7" w:rsidP="00EA4AA7">
            <w:pPr>
              <w:pStyle w:val="BodyB"/>
              <w:rPr>
                <w:rFonts w:ascii="Arial" w:hAnsi="Arial"/>
              </w:rPr>
            </w:pPr>
          </w:p>
          <w:p w14:paraId="5098C502" w14:textId="1238A8A2" w:rsidR="003552A1" w:rsidRDefault="00767D89" w:rsidP="00005DB4">
            <w:pPr>
              <w:pStyle w:val="Body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65205">
              <w:rPr>
                <w:rFonts w:ascii="Arial" w:hAnsi="Arial" w:cs="Arial"/>
                <w:b/>
                <w:bCs/>
              </w:rPr>
              <w:t>Include road sign</w:t>
            </w:r>
            <w:r w:rsidR="005866E6">
              <w:rPr>
                <w:rFonts w:ascii="Arial" w:hAnsi="Arial" w:cs="Arial"/>
                <w:b/>
                <w:bCs/>
              </w:rPr>
              <w:t>age</w:t>
            </w:r>
            <w:r w:rsidR="00165205">
              <w:rPr>
                <w:rFonts w:ascii="Arial" w:hAnsi="Arial" w:cs="Arial"/>
                <w:b/>
                <w:bCs/>
              </w:rPr>
              <w:t xml:space="preserve"> as a separate </w:t>
            </w:r>
            <w:r w:rsidR="005866E6">
              <w:rPr>
                <w:rFonts w:ascii="Arial" w:hAnsi="Arial" w:cs="Arial"/>
                <w:b/>
                <w:bCs/>
              </w:rPr>
              <w:t xml:space="preserve">July </w:t>
            </w:r>
            <w:r w:rsidR="00165205">
              <w:rPr>
                <w:rFonts w:ascii="Arial" w:hAnsi="Arial" w:cs="Arial"/>
                <w:b/>
                <w:bCs/>
              </w:rPr>
              <w:t xml:space="preserve">agenda item </w:t>
            </w:r>
            <w:r w:rsidR="0085190A">
              <w:rPr>
                <w:rFonts w:ascii="Arial" w:hAnsi="Arial" w:cs="Arial"/>
                <w:b/>
                <w:bCs/>
              </w:rPr>
              <w:t xml:space="preserve">to enable a </w:t>
            </w:r>
            <w:r w:rsidR="005866E6">
              <w:rPr>
                <w:rFonts w:ascii="Arial" w:hAnsi="Arial" w:cs="Arial"/>
                <w:b/>
                <w:bCs/>
              </w:rPr>
              <w:t xml:space="preserve">thorough discussion of the </w:t>
            </w:r>
            <w:r w:rsidR="003552A1">
              <w:rPr>
                <w:rFonts w:ascii="Arial" w:hAnsi="Arial" w:cs="Arial"/>
                <w:b/>
                <w:bCs/>
              </w:rPr>
              <w:t xml:space="preserve">subject </w:t>
            </w:r>
            <w:r w:rsidR="003617DB">
              <w:rPr>
                <w:rFonts w:ascii="Arial" w:hAnsi="Arial" w:cs="Arial"/>
                <w:b/>
                <w:bCs/>
              </w:rPr>
              <w:t xml:space="preserve">to include signage sizes and locations </w:t>
            </w:r>
            <w:r w:rsidR="003552A1">
              <w:rPr>
                <w:rFonts w:ascii="Arial" w:hAnsi="Arial" w:cs="Arial"/>
                <w:b/>
                <w:bCs/>
              </w:rPr>
              <w:t xml:space="preserve">and </w:t>
            </w:r>
            <w:r w:rsidR="00005DB4">
              <w:rPr>
                <w:rFonts w:ascii="Arial" w:hAnsi="Arial" w:cs="Arial"/>
                <w:b/>
                <w:bCs/>
              </w:rPr>
              <w:t>consideration of 3 alternative designs</w:t>
            </w:r>
            <w:r w:rsidR="003552A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3601AC0" w14:textId="77777777" w:rsidR="002E7C8A" w:rsidRDefault="002E7C8A" w:rsidP="00005DB4">
            <w:pPr>
              <w:pStyle w:val="BodyB"/>
              <w:rPr>
                <w:rFonts w:ascii="Arial" w:hAnsi="Arial" w:cs="Arial"/>
                <w:b/>
                <w:bCs/>
              </w:rPr>
            </w:pPr>
          </w:p>
          <w:p w14:paraId="185FCA23" w14:textId="717B0EEB" w:rsidR="002E7C8A" w:rsidRPr="006214B3" w:rsidRDefault="002E7C8A" w:rsidP="00005DB4">
            <w:pPr>
              <w:pStyle w:val="Body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CR to arrange a pre-meet to </w:t>
            </w:r>
            <w:r w:rsidR="00B426A7">
              <w:rPr>
                <w:rFonts w:ascii="Arial" w:hAnsi="Arial" w:cs="Arial"/>
                <w:b/>
                <w:bCs/>
              </w:rPr>
              <w:t xml:space="preserve">ascertain possible </w:t>
            </w:r>
            <w:r w:rsidR="006D5370">
              <w:rPr>
                <w:rFonts w:ascii="Arial" w:hAnsi="Arial" w:cs="Arial"/>
                <w:b/>
                <w:bCs/>
              </w:rPr>
              <w:t>signage design details and locations</w:t>
            </w:r>
          </w:p>
          <w:p w14:paraId="3561725F" w14:textId="77777777" w:rsidR="00C8221D" w:rsidRDefault="00C8221D" w:rsidP="00C8221D">
            <w:pPr>
              <w:pStyle w:val="BodyB"/>
              <w:rPr>
                <w:rFonts w:ascii="Arial" w:hAnsi="Arial"/>
                <w:u w:val="single"/>
              </w:rPr>
            </w:pPr>
          </w:p>
          <w:p w14:paraId="75E7154B" w14:textId="3699626B" w:rsidR="00C8221D" w:rsidRDefault="00C8221D" w:rsidP="00C8221D">
            <w:pPr>
              <w:pStyle w:val="BodyB"/>
              <w:rPr>
                <w:rFonts w:ascii="Arial" w:hAnsi="Arial"/>
                <w:u w:val="single"/>
              </w:rPr>
            </w:pPr>
            <w:r w:rsidRPr="00301BBD">
              <w:rPr>
                <w:rFonts w:ascii="Arial" w:hAnsi="Arial"/>
                <w:u w:val="single"/>
              </w:rPr>
              <w:t xml:space="preserve">On-Street Residential </w:t>
            </w:r>
            <w:proofErr w:type="spellStart"/>
            <w:r w:rsidRPr="00301BBD">
              <w:rPr>
                <w:rFonts w:ascii="Arial" w:hAnsi="Arial"/>
                <w:u w:val="single"/>
              </w:rPr>
              <w:t>Chargepoint</w:t>
            </w:r>
            <w:proofErr w:type="spellEnd"/>
            <w:r w:rsidRPr="00301BBD">
              <w:rPr>
                <w:rFonts w:ascii="Arial" w:hAnsi="Arial"/>
                <w:u w:val="single"/>
              </w:rPr>
              <w:t xml:space="preserve"> Scheme</w:t>
            </w:r>
          </w:p>
          <w:p w14:paraId="3D976AAB" w14:textId="77777777" w:rsidR="00C8221D" w:rsidRDefault="00C8221D" w:rsidP="00C8221D">
            <w:pPr>
              <w:pStyle w:val="BodyB"/>
              <w:rPr>
                <w:rFonts w:ascii="Arial" w:hAnsi="Arial"/>
                <w:u w:val="single"/>
              </w:rPr>
            </w:pPr>
          </w:p>
          <w:p w14:paraId="69C73838" w14:textId="45370755" w:rsidR="00C8221D" w:rsidRDefault="00C8221D" w:rsidP="00C8221D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B96DCB">
              <w:rPr>
                <w:rFonts w:ascii="Arial" w:hAnsi="Arial"/>
              </w:rPr>
              <w:t>Parish Clerk to email Trafford Council to ask if we can request a charging point</w:t>
            </w:r>
            <w:r>
              <w:rPr>
                <w:rFonts w:ascii="Arial" w:hAnsi="Arial"/>
              </w:rPr>
              <w:t xml:space="preserve"> – Scheme is for Trafford only. The Clerk asked for a Trafford Council </w:t>
            </w:r>
            <w:proofErr w:type="spellStart"/>
            <w:r>
              <w:rPr>
                <w:rFonts w:ascii="Arial" w:hAnsi="Arial"/>
              </w:rPr>
              <w:t>Chargepoint</w:t>
            </w:r>
            <w:proofErr w:type="spellEnd"/>
            <w:r>
              <w:rPr>
                <w:rFonts w:ascii="Arial" w:hAnsi="Arial"/>
              </w:rPr>
              <w:t xml:space="preserve"> contact but to date has had no response – </w:t>
            </w:r>
            <w:r w:rsidR="009F73C7">
              <w:rPr>
                <w:rFonts w:ascii="Arial" w:hAnsi="Arial"/>
              </w:rPr>
              <w:t xml:space="preserve">the charging points currently </w:t>
            </w:r>
            <w:r w:rsidR="00271505">
              <w:rPr>
                <w:rFonts w:ascii="Arial" w:hAnsi="Arial"/>
              </w:rPr>
              <w:t xml:space="preserve">in operation are for a proof-of-concept trial to assess usage </w:t>
            </w:r>
            <w:r w:rsidR="00D879DE">
              <w:rPr>
                <w:rFonts w:ascii="Arial" w:hAnsi="Arial"/>
              </w:rPr>
              <w:t>and demand - Completed</w:t>
            </w:r>
          </w:p>
          <w:p w14:paraId="175EA636" w14:textId="74D6A037" w:rsidR="00CA7EAB" w:rsidRDefault="00CA7EAB" w:rsidP="00C8221D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CA7EAB">
              <w:rPr>
                <w:rFonts w:ascii="Arial" w:hAnsi="Arial"/>
              </w:rPr>
              <w:t xml:space="preserve">LH to send the Trafford Council </w:t>
            </w:r>
            <w:proofErr w:type="spellStart"/>
            <w:r w:rsidRPr="00CA7EAB">
              <w:rPr>
                <w:rFonts w:ascii="Arial" w:hAnsi="Arial"/>
              </w:rPr>
              <w:t>Chargepoint</w:t>
            </w:r>
            <w:proofErr w:type="spellEnd"/>
            <w:r w:rsidRPr="00CA7EAB">
              <w:rPr>
                <w:rFonts w:ascii="Arial" w:hAnsi="Arial"/>
              </w:rPr>
              <w:t xml:space="preserve"> contact to the Parish Clerk</w:t>
            </w:r>
            <w:r>
              <w:rPr>
                <w:rFonts w:ascii="Arial" w:hAnsi="Arial"/>
              </w:rPr>
              <w:t xml:space="preserve"> - Comple</w:t>
            </w:r>
            <w:r w:rsidR="00682033">
              <w:rPr>
                <w:rFonts w:ascii="Arial" w:hAnsi="Arial"/>
              </w:rPr>
              <w:t>ted</w:t>
            </w:r>
          </w:p>
          <w:p w14:paraId="21571059" w14:textId="77777777" w:rsidR="00C8221D" w:rsidRDefault="00C8221D" w:rsidP="00C8221D">
            <w:pPr>
              <w:pStyle w:val="BodyB"/>
              <w:rPr>
                <w:rFonts w:ascii="Arial" w:hAnsi="Arial"/>
              </w:rPr>
            </w:pPr>
          </w:p>
          <w:p w14:paraId="0D2991C3" w14:textId="0BFE930C" w:rsidR="00C8221D" w:rsidRDefault="00C8221D" w:rsidP="00C8221D">
            <w:pPr>
              <w:pStyle w:val="Body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Planning </w:t>
            </w:r>
          </w:p>
          <w:p w14:paraId="0EC98D8E" w14:textId="77777777" w:rsidR="00C8221D" w:rsidRDefault="00C8221D" w:rsidP="00C8221D">
            <w:pPr>
              <w:pStyle w:val="Body"/>
              <w:rPr>
                <w:rFonts w:ascii="Arial" w:eastAsia="Arial" w:hAnsi="Arial" w:cs="Arial"/>
                <w:u w:val="single"/>
              </w:rPr>
            </w:pPr>
          </w:p>
          <w:p w14:paraId="65483E66" w14:textId="4ABF85B6" w:rsidR="00C8221D" w:rsidRDefault="00C8221D" w:rsidP="00C8221D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Carrington Master Plan</w:t>
            </w:r>
            <w:r w:rsidRPr="0018512B">
              <w:rPr>
                <w:rFonts w:ascii="Arial" w:hAnsi="Arial"/>
              </w:rPr>
              <w:t xml:space="preserve"> – </w:t>
            </w:r>
            <w:r w:rsidR="00373911">
              <w:rPr>
                <w:rFonts w:ascii="Arial" w:hAnsi="Arial"/>
              </w:rPr>
              <w:t>DJ</w:t>
            </w:r>
            <w:r w:rsidRPr="00AB5ACA">
              <w:rPr>
                <w:rFonts w:ascii="Arial" w:hAnsi="Arial"/>
              </w:rPr>
              <w:t xml:space="preserve"> to ask for feedback on the Carrington Master Plan consultation</w:t>
            </w:r>
            <w:r w:rsidR="00373911">
              <w:rPr>
                <w:rFonts w:ascii="Arial" w:hAnsi="Arial"/>
              </w:rPr>
              <w:t xml:space="preserve"> </w:t>
            </w:r>
            <w:r w:rsidR="00D5139E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F07662">
              <w:rPr>
                <w:rFonts w:ascii="Arial" w:hAnsi="Arial"/>
              </w:rPr>
              <w:t xml:space="preserve">DJ circulated </w:t>
            </w:r>
            <w:r w:rsidR="009703B2">
              <w:rPr>
                <w:rFonts w:ascii="Arial" w:hAnsi="Arial"/>
              </w:rPr>
              <w:t>the response from Trafford Council to Parish Council members - Completed</w:t>
            </w:r>
          </w:p>
          <w:p w14:paraId="0910225C" w14:textId="77777777" w:rsidR="00D5139E" w:rsidRDefault="00D5139E" w:rsidP="00D5139E">
            <w:pPr>
              <w:pStyle w:val="BodyB"/>
              <w:rPr>
                <w:rFonts w:ascii="Arial" w:hAnsi="Arial"/>
              </w:rPr>
            </w:pPr>
          </w:p>
          <w:p w14:paraId="693AC39F" w14:textId="77777777" w:rsidR="00D5139E" w:rsidRDefault="00D5139E" w:rsidP="00D5139E">
            <w:pPr>
              <w:pStyle w:val="BodyB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Highways</w:t>
            </w:r>
          </w:p>
          <w:p w14:paraId="0E6FA1FA" w14:textId="77777777" w:rsidR="00D5139E" w:rsidRDefault="00D5139E" w:rsidP="00D5139E">
            <w:pPr>
              <w:pStyle w:val="BodyB"/>
              <w:rPr>
                <w:rFonts w:ascii="Arial" w:eastAsia="Arial" w:hAnsi="Arial" w:cs="Arial"/>
                <w:u w:val="single"/>
              </w:rPr>
            </w:pPr>
          </w:p>
          <w:p w14:paraId="6BA5A6EB" w14:textId="77777777" w:rsidR="00D5139E" w:rsidRDefault="00D5139E" w:rsidP="00D5139E">
            <w:pPr>
              <w:pStyle w:val="Body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9D733D">
              <w:rPr>
                <w:rFonts w:ascii="Arial" w:hAnsi="Arial"/>
              </w:rPr>
              <w:t>Traffic and parking Strategy</w:t>
            </w:r>
            <w:r>
              <w:rPr>
                <w:rFonts w:ascii="Arial" w:hAnsi="Arial"/>
              </w:rPr>
              <w:t>:</w:t>
            </w:r>
          </w:p>
          <w:p w14:paraId="7374F729" w14:textId="77777777" w:rsidR="00D5139E" w:rsidRDefault="00D5139E" w:rsidP="00D5139E">
            <w:pPr>
              <w:pStyle w:val="BodyB"/>
              <w:rPr>
                <w:rFonts w:ascii="Arial" w:hAnsi="Arial"/>
              </w:rPr>
            </w:pPr>
          </w:p>
          <w:p w14:paraId="7C932820" w14:textId="77777777" w:rsidR="001E4008" w:rsidRDefault="001E4008" w:rsidP="001E4008">
            <w:pPr>
              <w:pStyle w:val="Body"/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5297C">
              <w:rPr>
                <w:rFonts w:ascii="Arial" w:hAnsi="Arial"/>
              </w:rPr>
              <w:t>Parish Council to develop a strategy with short-term and medium-term goals to reduce speeding, parking issues and road infrastructure</w:t>
            </w:r>
            <w:r>
              <w:rPr>
                <w:rFonts w:ascii="Arial" w:hAnsi="Arial"/>
              </w:rPr>
              <w:t xml:space="preserve"> and send to Andrew Hague when finalised – Ongoing</w:t>
            </w:r>
          </w:p>
          <w:p w14:paraId="1031C0B4" w14:textId="27F51235" w:rsidR="007D6B33" w:rsidRDefault="00661C94" w:rsidP="001E4008">
            <w:pPr>
              <w:pStyle w:val="Body"/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661C94">
              <w:rPr>
                <w:rFonts w:ascii="Arial" w:hAnsi="Arial"/>
              </w:rPr>
              <w:t>LH to provide contact details for the local traffic wardens</w:t>
            </w:r>
            <w:r>
              <w:rPr>
                <w:rFonts w:ascii="Arial" w:hAnsi="Arial"/>
              </w:rPr>
              <w:t xml:space="preserve"> - Complete</w:t>
            </w:r>
            <w:r w:rsidR="00F36663">
              <w:rPr>
                <w:rFonts w:ascii="Arial" w:hAnsi="Arial"/>
              </w:rPr>
              <w:t>d</w:t>
            </w:r>
          </w:p>
          <w:p w14:paraId="55155FAB" w14:textId="77777777" w:rsidR="00C8221D" w:rsidRDefault="00C8221D" w:rsidP="00C8221D">
            <w:pPr>
              <w:pStyle w:val="BodyB"/>
              <w:rPr>
                <w:rFonts w:ascii="Arial" w:hAnsi="Arial"/>
              </w:rPr>
            </w:pPr>
          </w:p>
          <w:p w14:paraId="5C493181" w14:textId="77777777" w:rsidR="00F36663" w:rsidRPr="00F634BF" w:rsidRDefault="005E791C" w:rsidP="00F36663">
            <w:pPr>
              <w:pStyle w:val="Body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36663">
              <w:rPr>
                <w:rFonts w:ascii="Arial" w:hAnsi="Arial" w:cs="Arial"/>
                <w:b/>
                <w:bCs/>
              </w:rPr>
              <w:t>Include Speeding and Parking Strategy as separate July agenda item</w:t>
            </w:r>
          </w:p>
          <w:p w14:paraId="6837DC57" w14:textId="77777777" w:rsidR="005E791C" w:rsidRDefault="005E791C" w:rsidP="00C8221D">
            <w:pPr>
              <w:pStyle w:val="BodyB"/>
              <w:rPr>
                <w:rFonts w:ascii="Arial" w:hAnsi="Arial"/>
              </w:rPr>
            </w:pPr>
          </w:p>
          <w:p w14:paraId="1D011918" w14:textId="77777777" w:rsidR="00C8221D" w:rsidRDefault="00C8221D" w:rsidP="00C8221D">
            <w:pPr>
              <w:pStyle w:val="Body"/>
              <w:shd w:val="clear" w:color="auto" w:fill="FFFFFF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Event</w:t>
            </w:r>
          </w:p>
          <w:p w14:paraId="1A2EAF18" w14:textId="77777777" w:rsidR="00C8221D" w:rsidRDefault="00C8221D" w:rsidP="00C8221D">
            <w:pPr>
              <w:pStyle w:val="Body"/>
              <w:shd w:val="clear" w:color="auto" w:fill="FFFFFF"/>
              <w:rPr>
                <w:rFonts w:ascii="Arial" w:hAnsi="Arial" w:cs="Arial"/>
                <w:u w:val="single"/>
              </w:rPr>
            </w:pPr>
          </w:p>
          <w:p w14:paraId="775EF14D" w14:textId="62C54006" w:rsidR="00C8221D" w:rsidRPr="00964B19" w:rsidRDefault="00C8221D" w:rsidP="00C8221D">
            <w:pPr>
              <w:pStyle w:val="Body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D15D50">
              <w:rPr>
                <w:rFonts w:ascii="Arial" w:hAnsi="Arial"/>
              </w:rPr>
              <w:t>LH to ask if the WI president would like to arrange for a Christmas Tree to be planted</w:t>
            </w:r>
            <w:r>
              <w:rPr>
                <w:rFonts w:ascii="Arial" w:hAnsi="Arial"/>
              </w:rPr>
              <w:t xml:space="preserve"> - Nothing further to note - Ongoing</w:t>
            </w:r>
          </w:p>
          <w:p w14:paraId="79FE1FAF" w14:textId="77777777" w:rsidR="00C8221D" w:rsidRDefault="00C8221D" w:rsidP="00C8221D">
            <w:pPr>
              <w:pStyle w:val="Body"/>
              <w:rPr>
                <w:rFonts w:ascii="Arial" w:hAnsi="Arial"/>
              </w:rPr>
            </w:pPr>
          </w:p>
          <w:p w14:paraId="7E811C67" w14:textId="78715388" w:rsidR="00C8221D" w:rsidRDefault="00C8221D" w:rsidP="00C8221D">
            <w:pPr>
              <w:pStyle w:val="Body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MISC</w:t>
            </w:r>
          </w:p>
          <w:p w14:paraId="378DF6E6" w14:textId="77777777" w:rsidR="00C8221D" w:rsidRDefault="00C8221D" w:rsidP="00C8221D">
            <w:pPr>
              <w:pStyle w:val="Body"/>
              <w:rPr>
                <w:rFonts w:ascii="Arial" w:hAnsi="Arial"/>
                <w:u w:val="single"/>
              </w:rPr>
            </w:pPr>
          </w:p>
          <w:p w14:paraId="6CB3F7D3" w14:textId="7215B078" w:rsidR="00C8221D" w:rsidRPr="00A57F61" w:rsidRDefault="00C8221D" w:rsidP="00C8221D">
            <w:pPr>
              <w:pStyle w:val="Body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64B19">
              <w:rPr>
                <w:rFonts w:ascii="Arial" w:hAnsi="Arial"/>
              </w:rPr>
              <w:t>Parcel delivery locker</w:t>
            </w:r>
            <w:r>
              <w:rPr>
                <w:rFonts w:ascii="Arial" w:hAnsi="Arial"/>
              </w:rPr>
              <w:t xml:space="preserve"> - </w:t>
            </w:r>
            <w:r w:rsidRPr="00D15D50">
              <w:rPr>
                <w:rFonts w:ascii="Arial" w:hAnsi="Arial"/>
              </w:rPr>
              <w:t>LC to meet with Neil at the Axe and Cleaver to ask if there would be objections to having a parcel locker in the grounds of the pub</w:t>
            </w:r>
            <w:r>
              <w:rPr>
                <w:rFonts w:ascii="Arial" w:hAnsi="Arial"/>
              </w:rPr>
              <w:t xml:space="preserve"> </w:t>
            </w:r>
            <w:r w:rsidR="00F36663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F36663">
              <w:rPr>
                <w:rFonts w:ascii="Arial" w:hAnsi="Arial"/>
              </w:rPr>
              <w:t>Approval was declined - Completed</w:t>
            </w:r>
          </w:p>
        </w:tc>
      </w:tr>
      <w:tr w:rsidR="00316A5D" w:rsidRPr="008C5E86" w14:paraId="34CBACD1" w14:textId="77777777" w:rsidTr="007C0D7F">
        <w:trPr>
          <w:trHeight w:val="690"/>
        </w:trPr>
        <w:tc>
          <w:tcPr>
            <w:tcW w:w="704" w:type="dxa"/>
          </w:tcPr>
          <w:p w14:paraId="4F9DE6E6" w14:textId="10C99E9F" w:rsidR="00316A5D" w:rsidRDefault="00FA6B3F" w:rsidP="00C822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2" w:type="dxa"/>
          </w:tcPr>
          <w:p w14:paraId="3507B2AD" w14:textId="77777777" w:rsidR="00316A5D" w:rsidRDefault="003C5A3F" w:rsidP="00C822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5A3F">
              <w:rPr>
                <w:rFonts w:ascii="Arial" w:hAnsi="Arial" w:cs="Arial"/>
                <w:b/>
                <w:bCs/>
                <w:color w:val="000000"/>
              </w:rPr>
              <w:t xml:space="preserve">Bridgewater </w:t>
            </w:r>
            <w:r w:rsidR="00E441E7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3C5A3F">
              <w:rPr>
                <w:rFonts w:ascii="Arial" w:hAnsi="Arial" w:cs="Arial"/>
                <w:b/>
                <w:bCs/>
                <w:color w:val="000000"/>
              </w:rPr>
              <w:t xml:space="preserve">anal </w:t>
            </w:r>
            <w:r w:rsidR="00E441E7"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3C5A3F">
              <w:rPr>
                <w:rFonts w:ascii="Arial" w:hAnsi="Arial" w:cs="Arial"/>
                <w:b/>
                <w:bCs/>
                <w:color w:val="000000"/>
              </w:rPr>
              <w:t>reach and flooding update</w:t>
            </w:r>
          </w:p>
          <w:p w14:paraId="7802E470" w14:textId="77777777" w:rsidR="00EA600F" w:rsidRDefault="00EA600F" w:rsidP="00C8221D">
            <w:pPr>
              <w:rPr>
                <w:rFonts w:ascii="Arial" w:hAnsi="Arial" w:cs="Arial"/>
                <w:color w:val="000000"/>
              </w:rPr>
            </w:pPr>
            <w:r w:rsidRPr="00EA600F">
              <w:rPr>
                <w:rFonts w:ascii="Arial" w:hAnsi="Arial" w:cs="Arial"/>
                <w:color w:val="000000"/>
              </w:rPr>
              <w:t xml:space="preserve">DJ </w:t>
            </w:r>
            <w:r w:rsidR="002A4814">
              <w:rPr>
                <w:rFonts w:ascii="Arial" w:hAnsi="Arial" w:cs="Arial"/>
                <w:color w:val="000000"/>
              </w:rPr>
              <w:t xml:space="preserve">updated the meeting </w:t>
            </w:r>
            <w:r w:rsidR="000402C1">
              <w:rPr>
                <w:rFonts w:ascii="Arial" w:hAnsi="Arial" w:cs="Arial"/>
                <w:color w:val="000000"/>
              </w:rPr>
              <w:t>noting that:</w:t>
            </w:r>
          </w:p>
          <w:p w14:paraId="53942A9C" w14:textId="77777777" w:rsidR="000402C1" w:rsidRPr="00C325D5" w:rsidRDefault="00F36663" w:rsidP="000402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325D5">
              <w:rPr>
                <w:rFonts w:ascii="Arial" w:hAnsi="Arial" w:cs="Arial"/>
                <w:sz w:val="22"/>
                <w:szCs w:val="22"/>
              </w:rPr>
              <w:t>A contractor is yet to be appointed</w:t>
            </w:r>
          </w:p>
          <w:p w14:paraId="2322CF67" w14:textId="63A83FCC" w:rsidR="00F36663" w:rsidRPr="00C325D5" w:rsidRDefault="00F36663" w:rsidP="000402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325D5">
              <w:rPr>
                <w:rFonts w:ascii="Arial" w:hAnsi="Arial" w:cs="Arial"/>
                <w:sz w:val="22"/>
                <w:szCs w:val="22"/>
              </w:rPr>
              <w:t>There continue to be issues posed by the Environmental Agency in relation to the water in nearby fields</w:t>
            </w:r>
          </w:p>
          <w:p w14:paraId="77AFF80B" w14:textId="56097323" w:rsidR="00F36663" w:rsidRPr="000402C1" w:rsidRDefault="00F36663" w:rsidP="000402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325D5">
              <w:rPr>
                <w:rFonts w:ascii="Arial" w:hAnsi="Arial" w:cs="Arial"/>
                <w:sz w:val="22"/>
                <w:szCs w:val="22"/>
              </w:rPr>
              <w:t xml:space="preserve">The canal side </w:t>
            </w:r>
            <w:r w:rsidR="00555E00">
              <w:rPr>
                <w:rFonts w:ascii="Arial" w:hAnsi="Arial" w:cs="Arial"/>
                <w:sz w:val="22"/>
                <w:szCs w:val="22"/>
              </w:rPr>
              <w:t xml:space="preserve">gate </w:t>
            </w:r>
            <w:r w:rsidRPr="00C325D5">
              <w:rPr>
                <w:rFonts w:ascii="Arial" w:hAnsi="Arial" w:cs="Arial"/>
                <w:sz w:val="22"/>
                <w:szCs w:val="22"/>
              </w:rPr>
              <w:t>at the Village Hall has a sign and a lock</w:t>
            </w:r>
          </w:p>
        </w:tc>
      </w:tr>
      <w:tr w:rsidR="00316A5D" w:rsidRPr="008C5E86" w14:paraId="0A30379F" w14:textId="77777777" w:rsidTr="007C0D7F">
        <w:trPr>
          <w:trHeight w:val="690"/>
        </w:trPr>
        <w:tc>
          <w:tcPr>
            <w:tcW w:w="704" w:type="dxa"/>
          </w:tcPr>
          <w:p w14:paraId="045AE41A" w14:textId="21D7001F" w:rsidR="00316A5D" w:rsidRDefault="00FA6B3F" w:rsidP="00C822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12" w:type="dxa"/>
          </w:tcPr>
          <w:p w14:paraId="5D1B17C2" w14:textId="77777777" w:rsidR="00316A5D" w:rsidRDefault="000A5238" w:rsidP="00C822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A5238">
              <w:rPr>
                <w:rFonts w:ascii="Arial" w:hAnsi="Arial" w:cs="Arial"/>
                <w:b/>
                <w:bCs/>
                <w:color w:val="000000"/>
              </w:rPr>
              <w:t>Dunham Massey Neighbo</w:t>
            </w:r>
            <w:r w:rsidR="00CB74A6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0A5238">
              <w:rPr>
                <w:rFonts w:ascii="Arial" w:hAnsi="Arial" w:cs="Arial"/>
                <w:b/>
                <w:bCs/>
                <w:color w:val="000000"/>
              </w:rPr>
              <w:t>rhood Plan</w:t>
            </w:r>
          </w:p>
          <w:p w14:paraId="38680DD2" w14:textId="24145663" w:rsidR="000402C1" w:rsidRDefault="00116A7C" w:rsidP="00F36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 updated the Parish Council on progress to develop a Neighbourhood Plan:</w:t>
            </w:r>
          </w:p>
          <w:p w14:paraId="0E1A9282" w14:textId="4D1CD081" w:rsidR="00F36663" w:rsidRPr="00555E00" w:rsidRDefault="00F42C60" w:rsidP="00F3666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are now in </w:t>
            </w:r>
            <w:r w:rsidR="003923FA" w:rsidRPr="00555E00">
              <w:rPr>
                <w:rFonts w:ascii="Arial" w:eastAsia="Arial" w:hAnsi="Arial" w:cs="Arial"/>
                <w:sz w:val="22"/>
                <w:szCs w:val="22"/>
              </w:rPr>
              <w:t>a position to</w:t>
            </w:r>
            <w:proofErr w:type="gramEnd"/>
            <w:r w:rsidR="003923FA" w:rsidRPr="00555E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C7989" w:rsidRPr="00555E00">
              <w:rPr>
                <w:rFonts w:ascii="Arial" w:eastAsia="Arial" w:hAnsi="Arial" w:cs="Arial"/>
                <w:sz w:val="22"/>
                <w:szCs w:val="22"/>
              </w:rPr>
              <w:t>submit a funding application to the National Lottery</w:t>
            </w:r>
            <w:r w:rsidR="00DA4BDA" w:rsidRPr="00555E00">
              <w:rPr>
                <w:rFonts w:ascii="Arial" w:eastAsia="Arial" w:hAnsi="Arial" w:cs="Arial"/>
                <w:sz w:val="22"/>
                <w:szCs w:val="22"/>
              </w:rPr>
              <w:t xml:space="preserve">. The Parish Council </w:t>
            </w:r>
            <w:r w:rsidR="006A2A4E" w:rsidRPr="00555E00">
              <w:rPr>
                <w:rFonts w:ascii="Arial" w:eastAsia="Arial" w:hAnsi="Arial" w:cs="Arial"/>
                <w:sz w:val="22"/>
                <w:szCs w:val="22"/>
              </w:rPr>
              <w:t>agreed to appr</w:t>
            </w:r>
            <w:r w:rsidR="00DA4BDA" w:rsidRPr="00555E00">
              <w:rPr>
                <w:rFonts w:ascii="Arial" w:eastAsia="Arial" w:hAnsi="Arial" w:cs="Arial"/>
                <w:sz w:val="22"/>
                <w:szCs w:val="22"/>
              </w:rPr>
              <w:t>ove the submission of a</w:t>
            </w:r>
            <w:r w:rsidR="004A1F5F" w:rsidRPr="00555E00">
              <w:rPr>
                <w:rFonts w:ascii="Arial" w:eastAsia="Arial" w:hAnsi="Arial" w:cs="Arial"/>
                <w:sz w:val="22"/>
                <w:szCs w:val="22"/>
              </w:rPr>
              <w:t xml:space="preserve"> Lottery Fund </w:t>
            </w:r>
            <w:r w:rsidR="00DA4BDA" w:rsidRPr="00555E00">
              <w:rPr>
                <w:rFonts w:ascii="Arial" w:eastAsia="Arial" w:hAnsi="Arial" w:cs="Arial"/>
                <w:sz w:val="22"/>
                <w:szCs w:val="22"/>
              </w:rPr>
              <w:t>application</w:t>
            </w:r>
          </w:p>
          <w:p w14:paraId="4DD678AB" w14:textId="77777777" w:rsidR="00116A7C" w:rsidRDefault="00116A7C" w:rsidP="00C8221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ADA5BA5" w14:textId="77777777" w:rsidR="00827E59" w:rsidRDefault="00827E59" w:rsidP="00C822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steps for the development of the plan include:</w:t>
            </w:r>
          </w:p>
          <w:p w14:paraId="7EEC159A" w14:textId="77777777" w:rsidR="002C167A" w:rsidRDefault="00F36663" w:rsidP="002C32D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C167A">
              <w:rPr>
                <w:rFonts w:ascii="Arial" w:hAnsi="Arial" w:cs="Arial"/>
                <w:sz w:val="22"/>
                <w:szCs w:val="22"/>
              </w:rPr>
              <w:t xml:space="preserve">DJ to </w:t>
            </w:r>
            <w:r w:rsidR="002C167A" w:rsidRPr="002C167A">
              <w:rPr>
                <w:rFonts w:ascii="Arial" w:hAnsi="Arial" w:cs="Arial"/>
                <w:sz w:val="22"/>
                <w:szCs w:val="22"/>
              </w:rPr>
              <w:t>receive</w:t>
            </w:r>
            <w:r w:rsidRPr="002C1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0DB2" w:rsidRPr="002C167A">
              <w:rPr>
                <w:rFonts w:ascii="Arial" w:hAnsi="Arial" w:cs="Arial"/>
                <w:sz w:val="22"/>
                <w:szCs w:val="22"/>
              </w:rPr>
              <w:t xml:space="preserve">a quote from </w:t>
            </w:r>
            <w:proofErr w:type="spellStart"/>
            <w:r w:rsidRPr="002C167A">
              <w:rPr>
                <w:rFonts w:ascii="Arial" w:hAnsi="Arial" w:cs="Arial"/>
                <w:sz w:val="22"/>
                <w:szCs w:val="22"/>
              </w:rPr>
              <w:t>Kirkwells</w:t>
            </w:r>
            <w:proofErr w:type="spellEnd"/>
            <w:r w:rsidRPr="002C167A">
              <w:rPr>
                <w:rFonts w:ascii="Arial" w:hAnsi="Arial" w:cs="Arial"/>
                <w:sz w:val="22"/>
                <w:szCs w:val="22"/>
              </w:rPr>
              <w:t xml:space="preserve"> for delivering </w:t>
            </w:r>
            <w:r w:rsidR="0002688F" w:rsidRPr="002C167A"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Pr="002C167A">
              <w:rPr>
                <w:rFonts w:ascii="Arial" w:hAnsi="Arial" w:cs="Arial"/>
                <w:sz w:val="22"/>
                <w:szCs w:val="22"/>
              </w:rPr>
              <w:t>activities to support the development of the Neighbourhood Plan</w:t>
            </w:r>
          </w:p>
          <w:p w14:paraId="7651B4DF" w14:textId="210AC519" w:rsidR="00B70287" w:rsidRDefault="004A1F5F" w:rsidP="00CC26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70287">
              <w:rPr>
                <w:rFonts w:ascii="Arial" w:hAnsi="Arial" w:cs="Arial"/>
                <w:sz w:val="22"/>
                <w:szCs w:val="22"/>
              </w:rPr>
              <w:t xml:space="preserve">RA </w:t>
            </w:r>
            <w:r w:rsidR="002C167A" w:rsidRPr="00B70287">
              <w:rPr>
                <w:rFonts w:ascii="Arial" w:hAnsi="Arial" w:cs="Arial"/>
                <w:sz w:val="22"/>
                <w:szCs w:val="22"/>
              </w:rPr>
              <w:t>will</w:t>
            </w:r>
            <w:r w:rsidRPr="00B702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287" w:rsidRPr="00B70287">
              <w:rPr>
                <w:rFonts w:ascii="Arial" w:hAnsi="Arial" w:cs="Arial"/>
                <w:sz w:val="22"/>
                <w:szCs w:val="22"/>
              </w:rPr>
              <w:t>finalise</w:t>
            </w:r>
            <w:proofErr w:type="spellEnd"/>
            <w:r w:rsidR="00B70287" w:rsidRPr="00B7028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217AF0" w:rsidRPr="00B70287">
              <w:rPr>
                <w:rFonts w:ascii="Arial" w:hAnsi="Arial" w:cs="Arial"/>
                <w:sz w:val="22"/>
                <w:szCs w:val="22"/>
              </w:rPr>
              <w:t xml:space="preserve">submission copy </w:t>
            </w:r>
            <w:r w:rsidR="00B70287" w:rsidRPr="00B7028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B5DFC" w:rsidRPr="00B70287">
              <w:rPr>
                <w:rFonts w:ascii="Arial" w:hAnsi="Arial" w:cs="Arial"/>
                <w:sz w:val="22"/>
                <w:szCs w:val="22"/>
              </w:rPr>
              <w:t>disseminate to the Parish Council members</w:t>
            </w:r>
            <w:r w:rsidR="00DB6D13" w:rsidRPr="00B702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287" w:rsidRPr="00B70287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93293">
              <w:rPr>
                <w:rFonts w:ascii="Arial" w:hAnsi="Arial" w:cs="Arial"/>
                <w:sz w:val="22"/>
                <w:szCs w:val="22"/>
              </w:rPr>
              <w:t>c</w:t>
            </w:r>
            <w:r w:rsidR="00B70287" w:rsidRPr="00B70287">
              <w:rPr>
                <w:rFonts w:ascii="Arial" w:hAnsi="Arial" w:cs="Arial"/>
                <w:sz w:val="22"/>
                <w:szCs w:val="22"/>
              </w:rPr>
              <w:t>omment</w:t>
            </w:r>
          </w:p>
          <w:p w14:paraId="7FCF23CF" w14:textId="1CF4C86D" w:rsidR="001B5DFC" w:rsidRPr="00B70287" w:rsidRDefault="001B5DFC" w:rsidP="00CC26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70287">
              <w:rPr>
                <w:rFonts w:ascii="Arial" w:hAnsi="Arial" w:cs="Arial"/>
                <w:sz w:val="22"/>
                <w:szCs w:val="22"/>
              </w:rPr>
              <w:t xml:space="preserve">RA </w:t>
            </w:r>
            <w:r w:rsidR="00E93293">
              <w:rPr>
                <w:rFonts w:ascii="Arial" w:hAnsi="Arial" w:cs="Arial"/>
                <w:sz w:val="22"/>
                <w:szCs w:val="22"/>
              </w:rPr>
              <w:t>will</w:t>
            </w:r>
            <w:r w:rsidRPr="00B70287">
              <w:rPr>
                <w:rFonts w:ascii="Arial" w:hAnsi="Arial" w:cs="Arial"/>
                <w:sz w:val="22"/>
                <w:szCs w:val="22"/>
              </w:rPr>
              <w:t xml:space="preserve"> contact Michael Sl</w:t>
            </w:r>
            <w:r w:rsidR="00B51DB3" w:rsidRPr="00B70287">
              <w:rPr>
                <w:rFonts w:ascii="Arial" w:hAnsi="Arial" w:cs="Arial"/>
                <w:sz w:val="22"/>
                <w:szCs w:val="22"/>
              </w:rPr>
              <w:t xml:space="preserve">ater to formerly ask him to </w:t>
            </w:r>
            <w:r w:rsidR="000B7AE1" w:rsidRPr="00B70287">
              <w:rPr>
                <w:rFonts w:ascii="Arial" w:hAnsi="Arial" w:cs="Arial"/>
                <w:sz w:val="22"/>
                <w:szCs w:val="22"/>
              </w:rPr>
              <w:t>support the development of the plan and become a stakeholder</w:t>
            </w:r>
          </w:p>
          <w:p w14:paraId="2DED7863" w14:textId="3E4C2CA4" w:rsidR="000B7AE1" w:rsidRDefault="000B7AE1" w:rsidP="00C822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A59A8" w:rsidRPr="008C5E86" w14:paraId="1A01F746" w14:textId="77777777" w:rsidTr="007C0D7F">
        <w:trPr>
          <w:trHeight w:val="690"/>
        </w:trPr>
        <w:tc>
          <w:tcPr>
            <w:tcW w:w="704" w:type="dxa"/>
          </w:tcPr>
          <w:p w14:paraId="6E243CBD" w14:textId="502C6E3E" w:rsidR="006A59A8" w:rsidRDefault="00FA6B3F" w:rsidP="006A59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12" w:type="dxa"/>
          </w:tcPr>
          <w:p w14:paraId="58422784" w14:textId="77777777" w:rsidR="006A59A8" w:rsidRDefault="006A59A8" w:rsidP="006A59A8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A59A8">
              <w:rPr>
                <w:rFonts w:ascii="Arial" w:eastAsia="Arial" w:hAnsi="Arial" w:cs="Arial"/>
                <w:b/>
                <w:bCs/>
                <w:color w:val="000000"/>
              </w:rPr>
              <w:t xml:space="preserve">Highways </w:t>
            </w:r>
          </w:p>
          <w:p w14:paraId="47B9DDA0" w14:textId="77777777" w:rsidR="001B5DFC" w:rsidRDefault="00632BDB" w:rsidP="006A59A8">
            <w:pPr>
              <w:rPr>
                <w:rFonts w:ascii="Arial" w:hAnsi="Arial" w:cs="Arial"/>
                <w:color w:val="000000"/>
              </w:rPr>
            </w:pPr>
            <w:r w:rsidRPr="00F0281A">
              <w:rPr>
                <w:rFonts w:ascii="Arial" w:hAnsi="Arial" w:cs="Arial"/>
                <w:color w:val="000000"/>
              </w:rPr>
              <w:t>Najma</w:t>
            </w:r>
            <w:r w:rsidR="00F0281A">
              <w:rPr>
                <w:rFonts w:ascii="Arial" w:hAnsi="Arial" w:cs="Arial"/>
                <w:color w:val="000000"/>
              </w:rPr>
              <w:t xml:space="preserve"> has emailed Connor Rand</w:t>
            </w:r>
            <w:r w:rsidR="00B53A74">
              <w:rPr>
                <w:rFonts w:ascii="Arial" w:hAnsi="Arial" w:cs="Arial"/>
                <w:color w:val="000000"/>
              </w:rPr>
              <w:t xml:space="preserve"> who will be viewing the </w:t>
            </w:r>
            <w:r w:rsidR="003E0C03">
              <w:rPr>
                <w:rFonts w:ascii="Arial" w:hAnsi="Arial" w:cs="Arial"/>
                <w:color w:val="000000"/>
              </w:rPr>
              <w:t>traffic problems being experienced by Dunham residents at the end of June.</w:t>
            </w:r>
            <w:r w:rsidR="007A17EA">
              <w:rPr>
                <w:rFonts w:ascii="Arial" w:hAnsi="Arial" w:cs="Arial"/>
                <w:color w:val="000000"/>
              </w:rPr>
              <w:t xml:space="preserve"> This resulted from emails sent by Najma </w:t>
            </w:r>
            <w:r w:rsidR="00E70EA5">
              <w:rPr>
                <w:rFonts w:ascii="Arial" w:hAnsi="Arial" w:cs="Arial"/>
                <w:color w:val="000000"/>
              </w:rPr>
              <w:t>providing evidence that she and other residents had safety concerns relating to traffic</w:t>
            </w:r>
            <w:r w:rsidR="00115ABE">
              <w:rPr>
                <w:rFonts w:ascii="Arial" w:hAnsi="Arial" w:cs="Arial"/>
                <w:color w:val="000000"/>
              </w:rPr>
              <w:t xml:space="preserve"> speeding.</w:t>
            </w:r>
          </w:p>
          <w:p w14:paraId="5C9FAE85" w14:textId="77777777" w:rsidR="00B90AA9" w:rsidRDefault="00B90AA9" w:rsidP="006A59A8">
            <w:pPr>
              <w:rPr>
                <w:rFonts w:ascii="Arial" w:hAnsi="Arial" w:cs="Arial"/>
                <w:color w:val="000000"/>
              </w:rPr>
            </w:pPr>
          </w:p>
          <w:p w14:paraId="4A5C97CD" w14:textId="77777777" w:rsidR="00B90AA9" w:rsidRDefault="00307F49" w:rsidP="006A59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DJ</w:t>
            </w:r>
            <w:r>
              <w:rPr>
                <w:rFonts w:ascii="Arial" w:hAnsi="Arial" w:cs="Arial"/>
                <w:b/>
                <w:bCs/>
              </w:rPr>
              <w:t xml:space="preserve"> to attend the meeting with Najma and Connor Rand</w:t>
            </w:r>
          </w:p>
          <w:p w14:paraId="7F3B1E2F" w14:textId="589B214D" w:rsidR="00307F49" w:rsidRPr="00632BDB" w:rsidRDefault="00307F49" w:rsidP="006A59A8">
            <w:pPr>
              <w:rPr>
                <w:rFonts w:ascii="Arial" w:hAnsi="Arial" w:cs="Arial"/>
                <w:color w:val="000000"/>
              </w:rPr>
            </w:pPr>
          </w:p>
        </w:tc>
      </w:tr>
      <w:tr w:rsidR="006A59A8" w:rsidRPr="008C5E86" w14:paraId="15507822" w14:textId="77777777" w:rsidTr="007C0D7F">
        <w:trPr>
          <w:trHeight w:val="690"/>
        </w:trPr>
        <w:tc>
          <w:tcPr>
            <w:tcW w:w="704" w:type="dxa"/>
          </w:tcPr>
          <w:p w14:paraId="20EE84ED" w14:textId="7AB1F6B8" w:rsidR="006A59A8" w:rsidRDefault="000E0B66" w:rsidP="006A59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312" w:type="dxa"/>
          </w:tcPr>
          <w:p w14:paraId="749DDE2C" w14:textId="77777777" w:rsidR="005E54F7" w:rsidRDefault="005E54F7" w:rsidP="005E54F7">
            <w:pPr>
              <w:pStyle w:val="BodyB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Grounds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maintenance</w:t>
            </w:r>
          </w:p>
          <w:p w14:paraId="7511F9C0" w14:textId="63310ABB" w:rsidR="006A59A8" w:rsidRDefault="00632BDB" w:rsidP="006A59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Verges have been cut </w:t>
            </w:r>
            <w:r w:rsidR="00620AB9">
              <w:rPr>
                <w:rFonts w:ascii="Arial" w:hAnsi="Arial" w:cs="Arial"/>
                <w:color w:val="000000"/>
              </w:rPr>
              <w:t>within the Parish.</w:t>
            </w:r>
          </w:p>
          <w:p w14:paraId="1FB94091" w14:textId="77777777" w:rsidR="00620AB9" w:rsidRDefault="00620AB9" w:rsidP="006A59A8">
            <w:pPr>
              <w:rPr>
                <w:rFonts w:ascii="Arial" w:hAnsi="Arial" w:cs="Arial"/>
                <w:color w:val="000000"/>
              </w:rPr>
            </w:pPr>
          </w:p>
          <w:p w14:paraId="7F019EF0" w14:textId="2754D792" w:rsidR="00620AB9" w:rsidRDefault="00620AB9" w:rsidP="006A59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60919">
              <w:rPr>
                <w:rFonts w:ascii="Arial" w:hAnsi="Arial" w:cs="Arial"/>
                <w:b/>
                <w:bCs/>
              </w:rPr>
              <w:t xml:space="preserve">DJ/JB to discuss with John Stevens </w:t>
            </w:r>
            <w:r w:rsidR="00D81EFE">
              <w:rPr>
                <w:rFonts w:ascii="Arial" w:hAnsi="Arial" w:cs="Arial"/>
                <w:b/>
                <w:bCs/>
              </w:rPr>
              <w:t>areas still requiring spraying and to review actions against the maintenance plan</w:t>
            </w:r>
          </w:p>
          <w:p w14:paraId="0B584437" w14:textId="77777777" w:rsidR="00126E5A" w:rsidRDefault="00126E5A" w:rsidP="006A59A8">
            <w:pPr>
              <w:rPr>
                <w:rFonts w:ascii="Arial" w:hAnsi="Arial" w:cs="Arial"/>
                <w:color w:val="000000"/>
              </w:rPr>
            </w:pPr>
          </w:p>
          <w:p w14:paraId="796E3E14" w14:textId="660720F2" w:rsidR="00126E5A" w:rsidRPr="00632BDB" w:rsidRDefault="00126E5A" w:rsidP="006A59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KW </w:t>
            </w:r>
            <w:r w:rsidR="007F7DEE">
              <w:rPr>
                <w:rFonts w:ascii="Arial" w:hAnsi="Arial" w:cs="Arial"/>
                <w:b/>
                <w:bCs/>
              </w:rPr>
              <w:t xml:space="preserve">to email JRM and GL </w:t>
            </w:r>
            <w:r w:rsidR="00F80680">
              <w:rPr>
                <w:rFonts w:ascii="Arial" w:hAnsi="Arial" w:cs="Arial"/>
                <w:b/>
                <w:bCs/>
              </w:rPr>
              <w:t xml:space="preserve">to ask for an update on refurbishing the </w:t>
            </w:r>
            <w:r w:rsidR="000B6083">
              <w:rPr>
                <w:rFonts w:ascii="Arial" w:hAnsi="Arial" w:cs="Arial"/>
                <w:b/>
                <w:bCs/>
              </w:rPr>
              <w:t>railings</w:t>
            </w:r>
          </w:p>
        </w:tc>
      </w:tr>
      <w:tr w:rsidR="005F4171" w:rsidRPr="008C5E86" w14:paraId="6FA222CA" w14:textId="77777777" w:rsidTr="007C0D7F">
        <w:trPr>
          <w:trHeight w:val="690"/>
        </w:trPr>
        <w:tc>
          <w:tcPr>
            <w:tcW w:w="704" w:type="dxa"/>
          </w:tcPr>
          <w:p w14:paraId="62B0212A" w14:textId="7BBE581B" w:rsidR="005F4171" w:rsidRDefault="005F4171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12" w:type="dxa"/>
          </w:tcPr>
          <w:p w14:paraId="3D59856E" w14:textId="77777777" w:rsidR="005F4171" w:rsidRDefault="00890886" w:rsidP="005F4171">
            <w:pPr>
              <w:pStyle w:val="BodyB"/>
              <w:rPr>
                <w:rFonts w:ascii="Arial" w:hAnsi="Arial"/>
                <w:b/>
                <w:bCs/>
              </w:rPr>
            </w:pPr>
            <w:r w:rsidRPr="00890886">
              <w:rPr>
                <w:rFonts w:ascii="Arial" w:hAnsi="Arial"/>
                <w:b/>
                <w:bCs/>
              </w:rPr>
              <w:t>Bollin River Water Extraction Proposal</w:t>
            </w:r>
          </w:p>
          <w:p w14:paraId="19F53941" w14:textId="52BA0A52" w:rsidR="000402C1" w:rsidRPr="000402C1" w:rsidRDefault="00ED5BE8" w:rsidP="005F4171">
            <w:pPr>
              <w:pStyle w:val="BodyB"/>
              <w:rPr>
                <w:rFonts w:ascii="Arial" w:hAnsi="Arial"/>
              </w:rPr>
            </w:pPr>
            <w:r>
              <w:rPr>
                <w:rFonts w:ascii="Arial" w:eastAsia="Arial" w:hAnsi="Arial" w:cs="Arial"/>
              </w:rPr>
              <w:t>DJ</w:t>
            </w:r>
            <w:r w:rsidR="000402C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informed the meeting </w:t>
            </w:r>
            <w:r w:rsidR="00017071">
              <w:rPr>
                <w:rFonts w:ascii="Arial" w:eastAsia="Arial" w:hAnsi="Arial" w:cs="Arial"/>
              </w:rPr>
              <w:t xml:space="preserve">that </w:t>
            </w:r>
            <w:r w:rsidR="007F640B">
              <w:rPr>
                <w:rFonts w:ascii="Arial" w:eastAsia="Arial" w:hAnsi="Arial" w:cs="Arial"/>
              </w:rPr>
              <w:t>the proposal is on hold for the foreseeable future due to service pressures in the south of the country.</w:t>
            </w:r>
            <w:r w:rsidR="002B708C">
              <w:rPr>
                <w:rFonts w:ascii="Arial" w:eastAsia="Arial" w:hAnsi="Arial" w:cs="Arial"/>
              </w:rPr>
              <w:t xml:space="preserve"> </w:t>
            </w:r>
          </w:p>
        </w:tc>
      </w:tr>
      <w:tr w:rsidR="005F4171" w:rsidRPr="008C5E86" w14:paraId="4A58B5D5" w14:textId="77777777" w:rsidTr="007C0D7F">
        <w:trPr>
          <w:trHeight w:val="690"/>
        </w:trPr>
        <w:tc>
          <w:tcPr>
            <w:tcW w:w="704" w:type="dxa"/>
          </w:tcPr>
          <w:p w14:paraId="4A8BB97A" w14:textId="50B0CA8E" w:rsidR="005F4171" w:rsidRDefault="005F4171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12" w:type="dxa"/>
          </w:tcPr>
          <w:p w14:paraId="72AA1A8A" w14:textId="77E721E2" w:rsidR="005F4171" w:rsidRDefault="005F4171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Public Forum – When Dunham Massey residents may comment or raise questions regarding matters affecting the Parish</w:t>
            </w:r>
          </w:p>
          <w:p w14:paraId="57CC26F1" w14:textId="51FBC187" w:rsidR="00F97AD9" w:rsidRDefault="00D11D50" w:rsidP="005F4171">
            <w:pPr>
              <w:pStyle w:val="BodyC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 elector notified the meeting of the </w:t>
            </w:r>
            <w:r w:rsidR="00802A90">
              <w:rPr>
                <w:rFonts w:ascii="Arial" w:hAnsi="Arial"/>
                <w:sz w:val="22"/>
                <w:szCs w:val="22"/>
              </w:rPr>
              <w:t xml:space="preserve">positioning of a </w:t>
            </w:r>
            <w:r w:rsidR="00203774">
              <w:rPr>
                <w:rFonts w:ascii="Arial" w:hAnsi="Arial"/>
                <w:sz w:val="22"/>
                <w:szCs w:val="22"/>
              </w:rPr>
              <w:t>banner at t</w:t>
            </w:r>
            <w:r w:rsidR="00802A90">
              <w:rPr>
                <w:rFonts w:ascii="Arial" w:hAnsi="Arial"/>
                <w:sz w:val="22"/>
                <w:szCs w:val="22"/>
              </w:rPr>
              <w:t xml:space="preserve">he crossing near </w:t>
            </w:r>
            <w:r w:rsidR="00203774">
              <w:rPr>
                <w:rFonts w:ascii="Arial" w:hAnsi="Arial"/>
                <w:sz w:val="22"/>
                <w:szCs w:val="22"/>
              </w:rPr>
              <w:t xml:space="preserve">Red House Farm </w:t>
            </w:r>
            <w:r w:rsidR="00802A90">
              <w:rPr>
                <w:rFonts w:ascii="Arial" w:hAnsi="Arial"/>
                <w:sz w:val="22"/>
                <w:szCs w:val="22"/>
              </w:rPr>
              <w:t xml:space="preserve">asking </w:t>
            </w:r>
            <w:r w:rsidR="00203774">
              <w:rPr>
                <w:rFonts w:ascii="Arial" w:hAnsi="Arial"/>
                <w:sz w:val="22"/>
                <w:szCs w:val="22"/>
              </w:rPr>
              <w:t xml:space="preserve">drivers to slow down </w:t>
            </w:r>
            <w:r w:rsidR="004145D8">
              <w:rPr>
                <w:rFonts w:ascii="Arial" w:hAnsi="Arial"/>
                <w:sz w:val="22"/>
                <w:szCs w:val="22"/>
              </w:rPr>
              <w:t>for horses. Unfortunately</w:t>
            </w:r>
            <w:r w:rsidR="00056004">
              <w:rPr>
                <w:rFonts w:ascii="Arial" w:hAnsi="Arial"/>
                <w:sz w:val="22"/>
                <w:szCs w:val="22"/>
              </w:rPr>
              <w:t>,</w:t>
            </w:r>
            <w:r w:rsidR="004145D8">
              <w:rPr>
                <w:rFonts w:ascii="Arial" w:hAnsi="Arial"/>
                <w:sz w:val="22"/>
                <w:szCs w:val="22"/>
              </w:rPr>
              <w:t xml:space="preserve"> th</w:t>
            </w:r>
            <w:r w:rsidR="00CE4E11">
              <w:rPr>
                <w:rFonts w:ascii="Arial" w:hAnsi="Arial"/>
                <w:sz w:val="22"/>
                <w:szCs w:val="22"/>
              </w:rPr>
              <w:t>e</w:t>
            </w:r>
            <w:r w:rsidR="004145D8">
              <w:rPr>
                <w:rFonts w:ascii="Arial" w:hAnsi="Arial"/>
                <w:sz w:val="22"/>
                <w:szCs w:val="22"/>
              </w:rPr>
              <w:t xml:space="preserve"> banner </w:t>
            </w:r>
            <w:r w:rsidR="00056004">
              <w:rPr>
                <w:rFonts w:ascii="Arial" w:hAnsi="Arial"/>
                <w:sz w:val="22"/>
                <w:szCs w:val="22"/>
              </w:rPr>
              <w:t>restricts</w:t>
            </w:r>
            <w:r w:rsidR="004145D8">
              <w:rPr>
                <w:rFonts w:ascii="Arial" w:hAnsi="Arial"/>
                <w:sz w:val="22"/>
                <w:szCs w:val="22"/>
              </w:rPr>
              <w:t xml:space="preserve"> the view </w:t>
            </w:r>
            <w:r w:rsidR="00056004">
              <w:rPr>
                <w:rFonts w:ascii="Arial" w:hAnsi="Arial"/>
                <w:sz w:val="22"/>
                <w:szCs w:val="22"/>
              </w:rPr>
              <w:t xml:space="preserve">of oncoming traffic </w:t>
            </w:r>
            <w:r w:rsidR="004145D8">
              <w:rPr>
                <w:rFonts w:ascii="Arial" w:hAnsi="Arial"/>
                <w:sz w:val="22"/>
                <w:szCs w:val="22"/>
              </w:rPr>
              <w:t xml:space="preserve">and is </w:t>
            </w:r>
            <w:r w:rsidR="00CE4E11">
              <w:rPr>
                <w:rFonts w:ascii="Arial" w:hAnsi="Arial"/>
                <w:sz w:val="22"/>
                <w:szCs w:val="22"/>
              </w:rPr>
              <w:t xml:space="preserve">safety </w:t>
            </w:r>
            <w:r w:rsidR="004145D8">
              <w:rPr>
                <w:rFonts w:ascii="Arial" w:hAnsi="Arial"/>
                <w:sz w:val="22"/>
                <w:szCs w:val="22"/>
              </w:rPr>
              <w:t>hazard</w:t>
            </w:r>
            <w:r w:rsidR="00CE4E11"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14:paraId="6839FC57" w14:textId="77777777" w:rsidR="00056004" w:rsidRPr="00F97AD9" w:rsidRDefault="00056004" w:rsidP="005F4171">
            <w:pPr>
              <w:pStyle w:val="BodyC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3034CE" w14:textId="77777777" w:rsidR="005F4171" w:rsidRDefault="00056004" w:rsidP="005F4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DJ</w:t>
            </w:r>
            <w:r w:rsidR="003D3B2D">
              <w:rPr>
                <w:rFonts w:ascii="Arial" w:hAnsi="Arial" w:cs="Arial"/>
                <w:b/>
                <w:bCs/>
              </w:rPr>
              <w:t xml:space="preserve"> </w:t>
            </w:r>
            <w:r w:rsidR="00BA2E0A">
              <w:rPr>
                <w:rFonts w:ascii="Arial" w:hAnsi="Arial" w:cs="Arial"/>
                <w:b/>
                <w:bCs/>
              </w:rPr>
              <w:t>to</w:t>
            </w:r>
            <w:r w:rsidR="008B11F2">
              <w:rPr>
                <w:rFonts w:ascii="Arial" w:hAnsi="Arial" w:cs="Arial"/>
                <w:b/>
                <w:bCs/>
              </w:rPr>
              <w:t xml:space="preserve"> discuss </w:t>
            </w:r>
            <w:r w:rsidR="003D3B2D">
              <w:rPr>
                <w:rFonts w:ascii="Arial" w:hAnsi="Arial" w:cs="Arial"/>
                <w:b/>
                <w:bCs/>
              </w:rPr>
              <w:t xml:space="preserve">the </w:t>
            </w:r>
            <w:r w:rsidR="008B11F2">
              <w:rPr>
                <w:rFonts w:ascii="Arial" w:hAnsi="Arial" w:cs="Arial"/>
                <w:b/>
                <w:bCs/>
              </w:rPr>
              <w:t xml:space="preserve">positioning of the </w:t>
            </w:r>
            <w:r w:rsidR="005F6019">
              <w:rPr>
                <w:rFonts w:ascii="Arial" w:hAnsi="Arial" w:cs="Arial"/>
                <w:b/>
                <w:bCs/>
              </w:rPr>
              <w:t xml:space="preserve">slow down </w:t>
            </w:r>
            <w:proofErr w:type="gramStart"/>
            <w:r w:rsidR="005F6019">
              <w:rPr>
                <w:rFonts w:ascii="Arial" w:hAnsi="Arial" w:cs="Arial"/>
                <w:b/>
                <w:bCs/>
              </w:rPr>
              <w:t>horses</w:t>
            </w:r>
            <w:proofErr w:type="gramEnd"/>
            <w:r w:rsidR="005F6019">
              <w:rPr>
                <w:rFonts w:ascii="Arial" w:hAnsi="Arial" w:cs="Arial"/>
                <w:b/>
                <w:bCs/>
              </w:rPr>
              <w:t xml:space="preserve"> </w:t>
            </w:r>
            <w:r w:rsidR="003D3B2D">
              <w:rPr>
                <w:rFonts w:ascii="Arial" w:hAnsi="Arial" w:cs="Arial"/>
                <w:b/>
                <w:bCs/>
              </w:rPr>
              <w:t xml:space="preserve">banner </w:t>
            </w:r>
            <w:r w:rsidR="008B11F2">
              <w:rPr>
                <w:rFonts w:ascii="Arial" w:hAnsi="Arial" w:cs="Arial"/>
                <w:b/>
                <w:bCs/>
              </w:rPr>
              <w:t>with</w:t>
            </w:r>
            <w:r w:rsidR="003D3B2D">
              <w:rPr>
                <w:rFonts w:ascii="Arial" w:hAnsi="Arial" w:cs="Arial"/>
                <w:b/>
                <w:bCs/>
              </w:rPr>
              <w:t xml:space="preserve"> Will and Mary </w:t>
            </w:r>
          </w:p>
          <w:p w14:paraId="1DC1369F" w14:textId="77777777" w:rsidR="000F5DF8" w:rsidRDefault="000F5DF8" w:rsidP="005F4171">
            <w:pPr>
              <w:rPr>
                <w:rFonts w:ascii="Arial" w:hAnsi="Arial" w:cs="Arial"/>
                <w:b/>
                <w:bCs/>
              </w:rPr>
            </w:pPr>
          </w:p>
          <w:p w14:paraId="6D5754AF" w14:textId="7DAE4520" w:rsidR="000F5DF8" w:rsidRPr="000F5DF8" w:rsidRDefault="00B47C7D" w:rsidP="005F41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An elector raised concern that the yellow road marking at the </w:t>
            </w:r>
            <w:proofErr w:type="spellStart"/>
            <w:r w:rsidR="00D0629F">
              <w:rPr>
                <w:rFonts w:ascii="Arial" w:hAnsi="Arial" w:cs="Arial"/>
              </w:rPr>
              <w:t>the</w:t>
            </w:r>
            <w:proofErr w:type="spellEnd"/>
            <w:r w:rsidR="00D0629F">
              <w:rPr>
                <w:rFonts w:ascii="Arial" w:hAnsi="Arial" w:cs="Arial"/>
              </w:rPr>
              <w:t xml:space="preserve"> junction close to the Rope and Anchor are not sufficiently visible. The elector </w:t>
            </w:r>
            <w:r w:rsidR="00944BD5">
              <w:rPr>
                <w:rFonts w:ascii="Arial" w:hAnsi="Arial" w:cs="Arial"/>
              </w:rPr>
              <w:t>will raise this issue on the Trafford Portal.</w:t>
            </w:r>
          </w:p>
        </w:tc>
      </w:tr>
      <w:tr w:rsidR="005F4171" w:rsidRPr="008C5E86" w14:paraId="47516F7A" w14:textId="77777777" w:rsidTr="007D0856">
        <w:trPr>
          <w:trHeight w:val="7645"/>
        </w:trPr>
        <w:tc>
          <w:tcPr>
            <w:tcW w:w="704" w:type="dxa"/>
          </w:tcPr>
          <w:p w14:paraId="1FAC8821" w14:textId="1FCF41F3" w:rsidR="005F4171" w:rsidRDefault="005F4171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312" w:type="dxa"/>
          </w:tcPr>
          <w:p w14:paraId="22E60E1C" w14:textId="77777777" w:rsidR="005F4171" w:rsidRDefault="005F4171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50DAA">
              <w:rPr>
                <w:rFonts w:ascii="Arial" w:hAnsi="Arial"/>
                <w:b/>
                <w:bCs/>
                <w:sz w:val="22"/>
                <w:szCs w:val="22"/>
              </w:rPr>
              <w:t>To consider recent planning applications relating to Dunham Massey</w:t>
            </w:r>
          </w:p>
          <w:p w14:paraId="18A21AA1" w14:textId="77777777" w:rsidR="002B708C" w:rsidRDefault="002B708C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DD4F2EE" w14:textId="77777777" w:rsidR="002B708C" w:rsidRDefault="002B708C" w:rsidP="005F4171">
            <w:pPr>
              <w:pStyle w:val="BodyC"/>
              <w:rPr>
                <w:rFonts w:ascii="Arial" w:hAnsi="Arial"/>
                <w:sz w:val="22"/>
                <w:szCs w:val="22"/>
              </w:rPr>
            </w:pPr>
          </w:p>
          <w:p w14:paraId="639955C0" w14:textId="77777777" w:rsidR="003C078A" w:rsidRDefault="003C078A" w:rsidP="003C078A">
            <w:pPr>
              <w:pStyle w:val="BodyC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 informed the meeting that the following applications had been submitted to Trafford Council.</w:t>
            </w:r>
          </w:p>
          <w:p w14:paraId="0A185C4B" w14:textId="77777777" w:rsidR="003C078A" w:rsidRDefault="003C078A" w:rsidP="005F4171">
            <w:pPr>
              <w:pStyle w:val="BodyC"/>
              <w:rPr>
                <w:rFonts w:ascii="Arial" w:hAnsi="Arial"/>
                <w:sz w:val="22"/>
                <w:szCs w:val="22"/>
              </w:rPr>
            </w:pPr>
          </w:p>
          <w:p w14:paraId="45AA56A8" w14:textId="7E25774B" w:rsidR="00C7526A" w:rsidRPr="00891B17" w:rsidRDefault="00C7526A" w:rsidP="00C7526A">
            <w:pPr>
              <w:pStyle w:val="BodyC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91B17">
              <w:rPr>
                <w:rFonts w:ascii="Arial" w:hAnsi="Arial"/>
                <w:b/>
                <w:bCs/>
                <w:sz w:val="22"/>
                <w:szCs w:val="22"/>
              </w:rPr>
              <w:t>Ref. No: 118879/LBC/26 Home Farm</w:t>
            </w:r>
            <w:r w:rsidR="003C078A">
              <w:rPr>
                <w:rFonts w:ascii="Arial" w:hAnsi="Arial"/>
                <w:b/>
                <w:bCs/>
                <w:sz w:val="22"/>
                <w:szCs w:val="22"/>
              </w:rPr>
              <w:t>,</w:t>
            </w:r>
            <w:r w:rsidRPr="00891B17">
              <w:rPr>
                <w:rFonts w:ascii="Arial" w:hAnsi="Arial"/>
                <w:b/>
                <w:bCs/>
                <w:sz w:val="22"/>
                <w:szCs w:val="22"/>
              </w:rPr>
              <w:t xml:space="preserve"> Farm Walk Dunham Massey Altrincham WA14 4SP</w:t>
            </w:r>
          </w:p>
          <w:p w14:paraId="4B5F7C80" w14:textId="77777777" w:rsidR="00B92658" w:rsidRDefault="00B92658" w:rsidP="005F4171">
            <w:pPr>
              <w:pStyle w:val="BodyC"/>
              <w:rPr>
                <w:rFonts w:ascii="Arial" w:hAnsi="Arial"/>
                <w:sz w:val="22"/>
                <w:szCs w:val="22"/>
              </w:rPr>
            </w:pPr>
          </w:p>
          <w:p w14:paraId="1AF8F222" w14:textId="11560523" w:rsidR="00C7526A" w:rsidRPr="003C078A" w:rsidRDefault="00C7526A" w:rsidP="00C7526A">
            <w:pPr>
              <w:pStyle w:val="BodyC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Listed Building Consent sought for the renovation of an existing outbuilding for the purpose of a Ranger Team Station. Alterations to include new internal walls, removal of part of the first floor to create a vaulted ceiling, works to internal staircase, insulation to be installed, new </w:t>
            </w:r>
            <w:r w:rsidR="002C423C" w:rsidRPr="003C078A">
              <w:rPr>
                <w:rFonts w:ascii="Arial" w:hAnsi="Arial"/>
                <w:i/>
                <w:iCs/>
                <w:sz w:val="22"/>
                <w:szCs w:val="22"/>
              </w:rPr>
              <w:t>roof lights</w:t>
            </w:r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>, ventilation and solar panels, repairs and redecoration to all existing windows.</w:t>
            </w:r>
          </w:p>
          <w:p w14:paraId="1B9C9ADE" w14:textId="77777777" w:rsidR="00891B17" w:rsidRDefault="00891B17" w:rsidP="005F4171">
            <w:pPr>
              <w:pStyle w:val="BodyC"/>
              <w:rPr>
                <w:rFonts w:ascii="Arial" w:hAnsi="Arial"/>
                <w:sz w:val="22"/>
                <w:szCs w:val="22"/>
              </w:rPr>
            </w:pPr>
          </w:p>
          <w:p w14:paraId="2A4CF7B0" w14:textId="17AEF1FC" w:rsidR="00400B0C" w:rsidRDefault="00400B0C" w:rsidP="005F4171">
            <w:pPr>
              <w:pStyle w:val="BodyC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The rangers currently occupy a temporary modular building on site which has now reached the end of its usable life. The development of the former workshop will provide a permanent and practical location for the </w:t>
            </w:r>
            <w:r w:rsidR="002C423C" w:rsidRPr="003C078A">
              <w:rPr>
                <w:rFonts w:ascii="Arial" w:hAnsi="Arial"/>
                <w:i/>
                <w:iCs/>
                <w:sz w:val="22"/>
                <w:szCs w:val="22"/>
              </w:rPr>
              <w:t>estate’s</w:t>
            </w:r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 ranger team. The proposed building was originally </w:t>
            </w:r>
            <w:proofErr w:type="spellStart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>utilised</w:t>
            </w:r>
            <w:proofErr w:type="spellEnd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 for craft trades with agricultural storage, believed to date from at least 1874. These structures are not </w:t>
            </w:r>
            <w:r w:rsidR="00AC199B" w:rsidRPr="003C078A">
              <w:rPr>
                <w:rFonts w:ascii="Arial" w:hAnsi="Arial"/>
                <w:i/>
                <w:iCs/>
                <w:sz w:val="22"/>
                <w:szCs w:val="22"/>
              </w:rPr>
              <w:t>listed but</w:t>
            </w:r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 are within the curtilage of the historic Dunham Massey Estate and many of the original features still exist.  The client would like to renovate and improve this property to be </w:t>
            </w:r>
            <w:proofErr w:type="spellStart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>utilised</w:t>
            </w:r>
            <w:proofErr w:type="spellEnd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 as the new Rangers Team Station, therefore it will require internal alterations to provide a comfortable and practical environment. The existing space is to be arranged to include </w:t>
            </w:r>
            <w:proofErr w:type="gramStart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>a number of</w:t>
            </w:r>
            <w:proofErr w:type="gramEnd"/>
            <w:r w:rsidRPr="003C078A">
              <w:rPr>
                <w:rFonts w:ascii="Arial" w:hAnsi="Arial"/>
                <w:i/>
                <w:iCs/>
                <w:sz w:val="22"/>
                <w:szCs w:val="22"/>
              </w:rPr>
              <w:t xml:space="preserve"> professional and breakout areas, without disturbing these historic characteristics.</w:t>
            </w:r>
          </w:p>
          <w:p w14:paraId="69BAF481" w14:textId="77777777" w:rsidR="00161D3A" w:rsidRDefault="00161D3A" w:rsidP="005F4171">
            <w:pPr>
              <w:pStyle w:val="BodyC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53A56909" w14:textId="77777777" w:rsidR="00161D3A" w:rsidRDefault="00161D3A" w:rsidP="005F4171">
            <w:pPr>
              <w:pStyle w:val="BodyC"/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2D2D1BF9" w14:textId="08D6E922" w:rsidR="00161D3A" w:rsidRDefault="00A42CAD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A42CAD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Ref</w:t>
            </w:r>
            <w:r w:rsidR="00704187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. No</w:t>
            </w:r>
            <w:r w:rsidRPr="00A42CAD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: 118878/FUL/26</w:t>
            </w:r>
            <w:r w:rsidR="00211CFC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11CFC" w:rsidRPr="00211CFC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Home Farm</w:t>
            </w:r>
            <w:r w:rsidR="004F4704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,</w:t>
            </w:r>
            <w:r w:rsidR="00211CFC" w:rsidRPr="00211CFC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Farm Walk Dunham Massey Altrincham WA14 4SP</w:t>
            </w:r>
          </w:p>
          <w:p w14:paraId="26DBC5FB" w14:textId="77777777" w:rsidR="00211CFC" w:rsidRDefault="00211CFC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CB577E6" w14:textId="611178CA" w:rsidR="004F4704" w:rsidRDefault="004F4704" w:rsidP="004F4704">
            <w:pPr>
              <w:spacing w:after="240"/>
              <w:rPr>
                <w:rFonts w:ascii="Arial" w:hAnsi="Arial" w:cs="Arial"/>
                <w:i/>
                <w:iCs/>
                <w:color w:val="000000"/>
              </w:rPr>
            </w:pPr>
            <w:r w:rsidRPr="004F4704">
              <w:rPr>
                <w:rFonts w:ascii="Arial" w:hAnsi="Arial" w:cs="Arial"/>
                <w:i/>
                <w:iCs/>
                <w:color w:val="000000"/>
              </w:rPr>
              <w:t>Application for the renovation of an existing outbuilding for the purpose of a Ranger Team Station. Alterations to include new internal walls, removal of part of the first floor to create a vaulted ceiling, works to internal staircase, insulation to be installed, new rooflights, ventilation and solar panels, repairs and redecoration to all existing windows.</w:t>
            </w:r>
          </w:p>
          <w:p w14:paraId="29948CB1" w14:textId="2723DF81" w:rsidR="005617A9" w:rsidRPr="005617A9" w:rsidRDefault="005617A9" w:rsidP="004F4704">
            <w:pPr>
              <w:spacing w:after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New Action</w:t>
            </w:r>
            <w:r w:rsidRPr="006214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CH </w:t>
            </w:r>
            <w:r w:rsidR="00065121">
              <w:rPr>
                <w:rFonts w:ascii="Arial" w:hAnsi="Arial" w:cs="Arial"/>
                <w:b/>
                <w:bCs/>
              </w:rPr>
              <w:t>to formulate questions to be answered by the National Tr</w:t>
            </w:r>
            <w:r w:rsidR="000C02E4">
              <w:rPr>
                <w:rFonts w:ascii="Arial" w:hAnsi="Arial" w:cs="Arial"/>
                <w:b/>
                <w:bCs/>
              </w:rPr>
              <w:t xml:space="preserve">ust relating to the Ranger Team Station planning applications </w:t>
            </w:r>
          </w:p>
          <w:p w14:paraId="36AA0FC2" w14:textId="77777777" w:rsidR="00211CFC" w:rsidRDefault="00211CFC" w:rsidP="005F4171">
            <w:pPr>
              <w:pStyle w:val="BodyC"/>
              <w:rPr>
                <w:rFonts w:ascii="Arial" w:hAnsi="Arial"/>
                <w:sz w:val="22"/>
                <w:szCs w:val="22"/>
                <w:u w:val="single"/>
              </w:rPr>
            </w:pPr>
          </w:p>
          <w:p w14:paraId="06BC107F" w14:textId="0548FC6C" w:rsidR="00704187" w:rsidRDefault="00704187" w:rsidP="005F4171">
            <w:pPr>
              <w:pStyle w:val="BodyC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704187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Ref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.</w:t>
            </w:r>
            <w:r w:rsidRPr="00704187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N</w:t>
            </w:r>
            <w:r w:rsidRPr="00704187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o: 119068/ADV/26</w:t>
            </w:r>
            <w:r w:rsidR="007C6730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C6730" w:rsidRPr="007C6730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Dunham Massey Hall Woodhouse Lane Dunham Massey Altrincham WA14 4SJ</w:t>
            </w:r>
          </w:p>
          <w:p w14:paraId="75E14AEF" w14:textId="24178C4B" w:rsidR="007C6730" w:rsidRDefault="007C6730" w:rsidP="007C6730">
            <w:pPr>
              <w:spacing w:after="240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br/>
            </w:r>
            <w:r w:rsidRPr="007C6730">
              <w:rPr>
                <w:rFonts w:ascii="Arial" w:hAnsi="Arial" w:cs="Arial"/>
                <w:i/>
                <w:iCs/>
                <w:color w:val="000000"/>
              </w:rPr>
              <w:t>Advertisement consent sought for various Visitor Information Signs (13 No.) across the site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  <w:p w14:paraId="38EF16FB" w14:textId="004FDE66" w:rsidR="002B708C" w:rsidRPr="002B708C" w:rsidRDefault="007D0856" w:rsidP="007D0856">
            <w:pPr>
              <w:spacing w:after="240"/>
              <w:rPr>
                <w:rFonts w:ascii="Arial" w:hAnsi="Arial"/>
              </w:rPr>
            </w:pPr>
            <w:r>
              <w:rPr>
                <w:rFonts w:ascii="Tahoma" w:hAnsi="Tahoma" w:cs="Tahoma"/>
                <w:color w:val="000000"/>
              </w:rPr>
              <w:t>No objections raised.</w:t>
            </w:r>
          </w:p>
        </w:tc>
      </w:tr>
      <w:tr w:rsidR="005F4171" w:rsidRPr="008C5E86" w14:paraId="3D183574" w14:textId="77777777" w:rsidTr="007C0D7F">
        <w:trPr>
          <w:trHeight w:val="690"/>
        </w:trPr>
        <w:tc>
          <w:tcPr>
            <w:tcW w:w="704" w:type="dxa"/>
          </w:tcPr>
          <w:p w14:paraId="2F5CAA84" w14:textId="146CCB02" w:rsidR="005F4171" w:rsidRDefault="005F4171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088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12" w:type="dxa"/>
          </w:tcPr>
          <w:p w14:paraId="19EC4393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921C9">
              <w:rPr>
                <w:rFonts w:ascii="Arial" w:hAnsi="Arial" w:cs="Arial"/>
                <w:b/>
                <w:bCs/>
                <w:color w:val="000000"/>
              </w:rPr>
              <w:t>To approve the Annual Governance Statement and Accounting Statements of the Annual Return for 202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F921C9">
              <w:rPr>
                <w:rFonts w:ascii="Arial" w:hAnsi="Arial" w:cs="Arial"/>
                <w:b/>
                <w:bCs/>
                <w:color w:val="000000"/>
              </w:rPr>
              <w:t>/2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  <w:p w14:paraId="44D8AD2E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BAEE03" w14:textId="1349DF41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 approve the annual governance statement for 2025 – 26</w:t>
            </w:r>
          </w:p>
          <w:p w14:paraId="75D2E7E9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51AC689" w14:textId="77777777" w:rsidR="005F4171" w:rsidRDefault="005F4171" w:rsidP="005F4171">
            <w:pPr>
              <w:rPr>
                <w:rFonts w:ascii="Arial" w:hAnsi="Arial" w:cs="Arial"/>
                <w:color w:val="000000"/>
              </w:rPr>
            </w:pPr>
            <w:r w:rsidRPr="00DA5545">
              <w:rPr>
                <w:rFonts w:ascii="Arial" w:hAnsi="Arial" w:cs="Arial"/>
                <w:color w:val="000000"/>
              </w:rPr>
              <w:t xml:space="preserve">The Annual Governance Statement </w:t>
            </w:r>
            <w:r>
              <w:rPr>
                <w:rFonts w:ascii="Arial" w:hAnsi="Arial" w:cs="Arial"/>
                <w:color w:val="000000"/>
              </w:rPr>
              <w:t>was considered and approved by the Parish Council. The statement was then signed by the Chair and Responsible Finance Officer.</w:t>
            </w:r>
          </w:p>
          <w:p w14:paraId="15CFB192" w14:textId="77777777" w:rsidR="005F4171" w:rsidRDefault="005F4171" w:rsidP="005F4171">
            <w:pPr>
              <w:tabs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</w:p>
          <w:p w14:paraId="12B036C4" w14:textId="448AD81E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4A4F">
              <w:rPr>
                <w:rFonts w:ascii="Arial" w:hAnsi="Arial" w:cs="Arial"/>
                <w:b/>
                <w:bCs/>
                <w:color w:val="000000"/>
              </w:rPr>
              <w:t>To receive the Audited Accounts for 202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3D4A4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3D4A4F"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  <w:p w14:paraId="7E4F50D6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155695D" w14:textId="265D75C0" w:rsidR="005F4171" w:rsidRDefault="005F4171" w:rsidP="005F4171">
            <w:pPr>
              <w:tabs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161818">
              <w:rPr>
                <w:rFonts w:ascii="Arial" w:hAnsi="Arial" w:cs="Arial"/>
                <w:color w:val="000000"/>
              </w:rPr>
              <w:t>The accounting statements</w:t>
            </w:r>
            <w:r>
              <w:rPr>
                <w:rFonts w:ascii="Arial" w:hAnsi="Arial" w:cs="Arial"/>
                <w:color w:val="000000"/>
              </w:rPr>
              <w:t xml:space="preserve"> were considered by the Parish Council and approved. The statements were then signed by the Chair and the Responsible Officer. The requirements for Exemption form a limited assurance review have been met and the Certificate was signed for return to the External Auditor.</w:t>
            </w:r>
          </w:p>
          <w:p w14:paraId="11066332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4171" w:rsidRPr="008C5E86" w14:paraId="6D45A4EA" w14:textId="77777777" w:rsidTr="007C0D7F">
        <w:trPr>
          <w:trHeight w:val="690"/>
        </w:trPr>
        <w:tc>
          <w:tcPr>
            <w:tcW w:w="704" w:type="dxa"/>
          </w:tcPr>
          <w:p w14:paraId="3476115B" w14:textId="2FA76214" w:rsidR="005F4171" w:rsidRDefault="00890886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312" w:type="dxa"/>
          </w:tcPr>
          <w:p w14:paraId="13D29457" w14:textId="5E71AB13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 approve payments for June</w:t>
            </w:r>
          </w:p>
          <w:p w14:paraId="1EA247CC" w14:textId="233CD219" w:rsidR="005F4171" w:rsidRDefault="005F4171" w:rsidP="005F4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Jolley       </w:t>
            </w:r>
            <w:r w:rsidR="005934C4">
              <w:rPr>
                <w:rFonts w:ascii="Arial" w:hAnsi="Arial" w:cs="Arial"/>
              </w:rPr>
              <w:t xml:space="preserve">     </w:t>
            </w:r>
            <w:r w:rsidR="008E6D0C">
              <w:rPr>
                <w:rFonts w:ascii="Arial" w:hAnsi="Arial" w:cs="Arial"/>
              </w:rPr>
              <w:t xml:space="preserve">    </w:t>
            </w:r>
            <w:r w:rsidR="005934C4">
              <w:rPr>
                <w:rFonts w:ascii="Arial" w:hAnsi="Arial" w:cs="Arial"/>
              </w:rPr>
              <w:t xml:space="preserve"> </w:t>
            </w:r>
            <w:r w:rsidR="004A2ADD">
              <w:rPr>
                <w:rFonts w:ascii="Arial" w:hAnsi="Arial" w:cs="Arial"/>
              </w:rPr>
              <w:t>Annual Assembly Refreshments</w:t>
            </w:r>
            <w:r>
              <w:rPr>
                <w:rFonts w:ascii="Arial" w:hAnsi="Arial" w:cs="Arial"/>
              </w:rPr>
              <w:t xml:space="preserve">           </w:t>
            </w:r>
            <w:r w:rsidR="00C97422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£</w:t>
            </w:r>
            <w:r w:rsidR="00C97422">
              <w:rPr>
                <w:rFonts w:ascii="Arial" w:hAnsi="Arial" w:cs="Arial"/>
              </w:rPr>
              <w:t>58.55</w:t>
            </w:r>
          </w:p>
          <w:p w14:paraId="6457E1E8" w14:textId="77777777" w:rsidR="005F4171" w:rsidRPr="009E16ED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084AF4B" w14:textId="7602D1A1" w:rsidR="005F4171" w:rsidRPr="00507C2C" w:rsidRDefault="005F4171" w:rsidP="005F4171">
            <w:pPr>
              <w:rPr>
                <w:rFonts w:ascii="Arial" w:hAnsi="Arial" w:cs="Arial"/>
                <w:sz w:val="20"/>
                <w:szCs w:val="20"/>
              </w:rPr>
            </w:pPr>
            <w:r w:rsidRPr="008356A9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C01C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£</w:t>
            </w:r>
            <w:r w:rsidR="00C01C2A">
              <w:rPr>
                <w:rFonts w:ascii="Arial" w:hAnsi="Arial" w:cs="Arial"/>
                <w:b/>
                <w:bCs/>
              </w:rPr>
              <w:t>55.55</w:t>
            </w:r>
          </w:p>
        </w:tc>
      </w:tr>
      <w:tr w:rsidR="005F4171" w:rsidRPr="008C5E86" w14:paraId="3593C5E0" w14:textId="77777777" w:rsidTr="007C0D7F">
        <w:trPr>
          <w:trHeight w:val="690"/>
        </w:trPr>
        <w:tc>
          <w:tcPr>
            <w:tcW w:w="704" w:type="dxa"/>
          </w:tcPr>
          <w:p w14:paraId="6F7A3788" w14:textId="20922449" w:rsidR="005F4171" w:rsidRDefault="00890886" w:rsidP="005F41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312" w:type="dxa"/>
          </w:tcPr>
          <w:p w14:paraId="289204C2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Notices and AOB</w:t>
            </w:r>
          </w:p>
          <w:p w14:paraId="558A79E2" w14:textId="77777777" w:rsidR="005F4171" w:rsidRDefault="005F4171" w:rsidP="005F417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EA0405" w14:textId="441F6238" w:rsidR="005F4171" w:rsidRDefault="000B6083" w:rsidP="005F4171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Website content</w:t>
            </w:r>
          </w:p>
          <w:p w14:paraId="5C7F3174" w14:textId="77777777" w:rsidR="000B6083" w:rsidRDefault="000B6083" w:rsidP="005F4171">
            <w:pPr>
              <w:rPr>
                <w:rFonts w:ascii="Arial" w:hAnsi="Arial" w:cs="Arial"/>
                <w:color w:val="000000"/>
                <w:u w:val="single"/>
              </w:rPr>
            </w:pPr>
          </w:p>
          <w:p w14:paraId="2360176A" w14:textId="77777777" w:rsidR="005F4171" w:rsidRDefault="005F4171" w:rsidP="005F4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Action: </w:t>
            </w:r>
            <w:r w:rsidR="004E1277">
              <w:rPr>
                <w:rFonts w:ascii="Arial" w:hAnsi="Arial" w:cs="Arial"/>
                <w:b/>
                <w:bCs/>
              </w:rPr>
              <w:t xml:space="preserve">DJ/LC to audit the website content and make suggestions for future content and </w:t>
            </w:r>
            <w:r w:rsidR="00F97AD9">
              <w:rPr>
                <w:rFonts w:ascii="Arial" w:hAnsi="Arial" w:cs="Arial"/>
                <w:b/>
                <w:bCs/>
              </w:rPr>
              <w:t>navigation</w:t>
            </w:r>
          </w:p>
          <w:p w14:paraId="182D4B06" w14:textId="77777777" w:rsidR="00657D24" w:rsidRDefault="00657D24" w:rsidP="005F4171">
            <w:pPr>
              <w:rPr>
                <w:rFonts w:ascii="Arial" w:hAnsi="Arial" w:cs="Arial"/>
                <w:b/>
                <w:bCs/>
              </w:rPr>
            </w:pPr>
          </w:p>
          <w:p w14:paraId="75FEC075" w14:textId="77777777" w:rsidR="00657D24" w:rsidRDefault="00403790" w:rsidP="005F4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Action: LC to review </w:t>
            </w:r>
            <w:r w:rsidR="004F734B">
              <w:rPr>
                <w:rFonts w:ascii="Arial" w:hAnsi="Arial" w:cs="Arial"/>
                <w:b/>
                <w:bCs/>
              </w:rPr>
              <w:t xml:space="preserve">Trafford’s Portal </w:t>
            </w:r>
            <w:r w:rsidR="008D0E17">
              <w:rPr>
                <w:rFonts w:ascii="Arial" w:hAnsi="Arial" w:cs="Arial"/>
                <w:b/>
                <w:bCs/>
              </w:rPr>
              <w:t xml:space="preserve">upgrades </w:t>
            </w:r>
            <w:r w:rsidR="00E232E1">
              <w:rPr>
                <w:rFonts w:ascii="Arial" w:hAnsi="Arial" w:cs="Arial"/>
                <w:b/>
                <w:bCs/>
              </w:rPr>
              <w:t xml:space="preserve">and update the </w:t>
            </w:r>
            <w:r w:rsidR="003B673D">
              <w:rPr>
                <w:rFonts w:ascii="Arial" w:hAnsi="Arial" w:cs="Arial"/>
                <w:b/>
                <w:bCs/>
              </w:rPr>
              <w:t xml:space="preserve">Dunham Massey Parish website </w:t>
            </w:r>
            <w:r w:rsidR="00E232E1">
              <w:rPr>
                <w:rFonts w:ascii="Arial" w:hAnsi="Arial" w:cs="Arial"/>
                <w:b/>
                <w:bCs/>
              </w:rPr>
              <w:t>links and proc</w:t>
            </w:r>
            <w:r w:rsidR="00B83617">
              <w:rPr>
                <w:rFonts w:ascii="Arial" w:hAnsi="Arial" w:cs="Arial"/>
                <w:b/>
                <w:bCs/>
              </w:rPr>
              <w:t>esses</w:t>
            </w:r>
            <w:r w:rsidR="00641AB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D0008E" w14:textId="77777777" w:rsidR="0062592E" w:rsidRDefault="0062592E" w:rsidP="005F4171">
            <w:pPr>
              <w:rPr>
                <w:rFonts w:ascii="Arial" w:hAnsi="Arial" w:cs="Arial"/>
                <w:color w:val="000000"/>
              </w:rPr>
            </w:pPr>
          </w:p>
          <w:p w14:paraId="094C1A31" w14:textId="77777777" w:rsidR="0062592E" w:rsidRDefault="0062592E" w:rsidP="005F4171">
            <w:pPr>
              <w:rPr>
                <w:rFonts w:ascii="Arial" w:hAnsi="Arial" w:cs="Arial"/>
                <w:color w:val="000000"/>
                <w:u w:val="single"/>
              </w:rPr>
            </w:pPr>
            <w:r w:rsidRPr="0062592E">
              <w:rPr>
                <w:rFonts w:ascii="Arial" w:hAnsi="Arial" w:cs="Arial"/>
                <w:color w:val="000000"/>
                <w:u w:val="single"/>
              </w:rPr>
              <w:t>Carbon Literacy webinar</w:t>
            </w:r>
          </w:p>
          <w:p w14:paraId="4E30103D" w14:textId="77777777" w:rsidR="0062592E" w:rsidRDefault="0062592E" w:rsidP="005F4171">
            <w:pPr>
              <w:rPr>
                <w:rFonts w:ascii="Arial" w:hAnsi="Arial" w:cs="Arial"/>
                <w:color w:val="000000"/>
              </w:rPr>
            </w:pPr>
          </w:p>
          <w:p w14:paraId="7F87F84E" w14:textId="77777777" w:rsidR="0062592E" w:rsidRDefault="0062592E" w:rsidP="005F4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Action: RA </w:t>
            </w:r>
            <w:r w:rsidR="0027254A">
              <w:rPr>
                <w:rFonts w:ascii="Arial" w:hAnsi="Arial" w:cs="Arial"/>
                <w:b/>
                <w:bCs/>
              </w:rPr>
              <w:t>to check his availability to attend the webinar on behalf of the Parish Council</w:t>
            </w:r>
          </w:p>
          <w:p w14:paraId="2A3B3AA3" w14:textId="77777777" w:rsidR="00337E8E" w:rsidRDefault="00337E8E" w:rsidP="005F4171">
            <w:pPr>
              <w:rPr>
                <w:rFonts w:ascii="Arial" w:hAnsi="Arial" w:cs="Arial"/>
                <w:color w:val="000000"/>
              </w:rPr>
            </w:pPr>
          </w:p>
          <w:p w14:paraId="05B7F760" w14:textId="77777777" w:rsidR="00337E8E" w:rsidRDefault="00220ADD" w:rsidP="005F4171">
            <w:pPr>
              <w:rPr>
                <w:rFonts w:ascii="Arial" w:hAnsi="Arial" w:cs="Arial"/>
                <w:color w:val="000000"/>
                <w:u w:val="single"/>
              </w:rPr>
            </w:pPr>
            <w:r w:rsidRPr="009B3C69">
              <w:rPr>
                <w:rFonts w:ascii="Arial" w:hAnsi="Arial" w:cs="Arial"/>
                <w:color w:val="000000"/>
                <w:u w:val="single"/>
              </w:rPr>
              <w:t xml:space="preserve">Manchester Airport </w:t>
            </w:r>
            <w:r w:rsidR="009B3C69" w:rsidRPr="009B3C69">
              <w:rPr>
                <w:rFonts w:ascii="Arial" w:hAnsi="Arial" w:cs="Arial"/>
                <w:color w:val="000000"/>
                <w:u w:val="single"/>
              </w:rPr>
              <w:t>Parish Council Forum</w:t>
            </w:r>
          </w:p>
          <w:p w14:paraId="102F64D0" w14:textId="77777777" w:rsidR="009B3C69" w:rsidRDefault="009B3C69" w:rsidP="005F4171">
            <w:pPr>
              <w:rPr>
                <w:rFonts w:ascii="Arial" w:hAnsi="Arial" w:cs="Arial"/>
                <w:color w:val="000000"/>
                <w:u w:val="single"/>
              </w:rPr>
            </w:pPr>
          </w:p>
          <w:p w14:paraId="5DA032C4" w14:textId="77777777" w:rsidR="009B3C69" w:rsidRDefault="009B3C69" w:rsidP="005F4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Action: CH to attend the Manchester Parish Council Forum on the </w:t>
            </w:r>
            <w:proofErr w:type="gramStart"/>
            <w:r>
              <w:rPr>
                <w:rFonts w:ascii="Arial" w:hAnsi="Arial" w:cs="Arial"/>
                <w:b/>
                <w:bCs/>
              </w:rPr>
              <w:t>24</w:t>
            </w:r>
            <w:r w:rsidRPr="009B3C6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568083A8" w14:textId="77777777" w:rsidR="00F44A1B" w:rsidRDefault="00F44A1B" w:rsidP="005F4171">
            <w:pPr>
              <w:rPr>
                <w:rFonts w:ascii="Arial" w:hAnsi="Arial" w:cs="Arial"/>
                <w:b/>
                <w:bCs/>
              </w:rPr>
            </w:pPr>
          </w:p>
          <w:p w14:paraId="67B2C5AD" w14:textId="7E40DC13" w:rsidR="00E066DD" w:rsidRPr="00F22E52" w:rsidRDefault="007F347C" w:rsidP="005F4171">
            <w:pPr>
              <w:rPr>
                <w:rFonts w:ascii="Arial" w:hAnsi="Arial" w:cs="Arial"/>
                <w:u w:val="single"/>
              </w:rPr>
            </w:pPr>
            <w:proofErr w:type="gramStart"/>
            <w:r w:rsidRPr="007F347C">
              <w:rPr>
                <w:rFonts w:ascii="Arial" w:hAnsi="Arial" w:cs="Arial"/>
              </w:rPr>
              <w:t>.</w:t>
            </w:r>
            <w:r w:rsidRPr="007F347C">
              <w:rPr>
                <w:rFonts w:ascii="Arial" w:hAnsi="Arial" w:cs="Arial"/>
                <w:u w:val="single"/>
              </w:rPr>
              <w:t>Gov.UK</w:t>
            </w:r>
            <w:proofErr w:type="gramEnd"/>
            <w:r w:rsidRPr="007F347C">
              <w:rPr>
                <w:rFonts w:ascii="Arial" w:hAnsi="Arial" w:cs="Arial"/>
                <w:u w:val="single"/>
              </w:rPr>
              <w:t xml:space="preserve"> domain</w:t>
            </w:r>
          </w:p>
          <w:p w14:paraId="3EB15EEF" w14:textId="4416F633" w:rsidR="00E066DD" w:rsidRPr="00E066DD" w:rsidRDefault="00E066DD" w:rsidP="005F4171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New Action: PL to </w:t>
            </w:r>
            <w:r w:rsidR="00F22E52">
              <w:rPr>
                <w:rFonts w:ascii="Arial" w:hAnsi="Arial" w:cs="Arial"/>
                <w:b/>
                <w:bCs/>
              </w:rPr>
              <w:t>ask</w:t>
            </w:r>
            <w:r w:rsidR="00AD7A56">
              <w:rPr>
                <w:rFonts w:ascii="Arial" w:hAnsi="Arial" w:cs="Arial"/>
                <w:b/>
                <w:bCs/>
              </w:rPr>
              <w:t xml:space="preserve"> Warburton Parish Council </w:t>
            </w:r>
            <w:r w:rsidR="00F22E52">
              <w:rPr>
                <w:rFonts w:ascii="Arial" w:hAnsi="Arial" w:cs="Arial"/>
                <w:b/>
                <w:bCs/>
              </w:rPr>
              <w:t xml:space="preserve">about the process of </w:t>
            </w:r>
            <w:r w:rsidR="00CA2BCD">
              <w:rPr>
                <w:rFonts w:ascii="Arial" w:hAnsi="Arial" w:cs="Arial"/>
                <w:b/>
                <w:bCs/>
              </w:rPr>
              <w:t xml:space="preserve">establishing </w:t>
            </w:r>
            <w:r w:rsidR="006C34CD">
              <w:rPr>
                <w:rFonts w:ascii="Arial" w:hAnsi="Arial" w:cs="Arial"/>
                <w:b/>
                <w:bCs/>
              </w:rPr>
              <w:t>Gov.UK email addresses</w:t>
            </w:r>
          </w:p>
        </w:tc>
      </w:tr>
      <w:tr w:rsidR="005F4171" w:rsidRPr="0075499B" w14:paraId="1EAF78BE" w14:textId="77777777" w:rsidTr="00BF588C">
        <w:tc>
          <w:tcPr>
            <w:tcW w:w="9016" w:type="dxa"/>
            <w:gridSpan w:val="2"/>
          </w:tcPr>
          <w:p w14:paraId="2C077A91" w14:textId="77777777" w:rsidR="005F4171" w:rsidRPr="0075499B" w:rsidRDefault="005F4171" w:rsidP="005F41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and time of next meeting </w:t>
            </w:r>
          </w:p>
          <w:p w14:paraId="33855F8D" w14:textId="66CA58A5" w:rsidR="005F4171" w:rsidRPr="0075499B" w:rsidRDefault="005F4171" w:rsidP="005F4171">
            <w:pPr>
              <w:pStyle w:val="Body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14th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</w:t>
            </w:r>
            <w:r w:rsidRPr="00502F4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7.</w:t>
            </w:r>
            <w:r w:rsidRPr="0075499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00pm 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the Village Hall Dunham Massey </w:t>
            </w:r>
          </w:p>
        </w:tc>
      </w:tr>
    </w:tbl>
    <w:p w14:paraId="0EAA1F02" w14:textId="77777777" w:rsidR="007515C8" w:rsidRDefault="007515C8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DFF252" w14:textId="77777777" w:rsidR="00FB509D" w:rsidRDefault="00FB509D" w:rsidP="00FB509D">
      <w:pPr>
        <w:rPr>
          <w:rFonts w:ascii="Arial" w:eastAsia="Arial" w:hAnsi="Arial" w:cs="Arial"/>
        </w:rPr>
      </w:pPr>
    </w:p>
    <w:p w14:paraId="714B1CEC" w14:textId="77777777" w:rsidR="00CA7EAB" w:rsidRDefault="00CA7EAB" w:rsidP="00CA7EAB">
      <w:pPr>
        <w:pStyle w:val="BodyB"/>
        <w:rPr>
          <w:rFonts w:ascii="Arial" w:hAnsi="Arial"/>
          <w:u w:val="single"/>
        </w:rPr>
      </w:pPr>
    </w:p>
    <w:p w14:paraId="53F23A41" w14:textId="77777777" w:rsidR="00FB509D" w:rsidRPr="008C5E86" w:rsidRDefault="00FB509D" w:rsidP="00077471">
      <w:pPr>
        <w:rPr>
          <w:rFonts w:ascii="Arial" w:hAnsi="Arial" w:cs="Arial"/>
        </w:rPr>
      </w:pPr>
    </w:p>
    <w:sectPr w:rsidR="00FB509D" w:rsidRPr="008C5E8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1C4A" w14:textId="77777777" w:rsidR="00DC4DED" w:rsidRDefault="00DC4DED" w:rsidP="007370A4">
      <w:pPr>
        <w:spacing w:after="0" w:line="240" w:lineRule="auto"/>
      </w:pPr>
      <w:r>
        <w:separator/>
      </w:r>
    </w:p>
  </w:endnote>
  <w:endnote w:type="continuationSeparator" w:id="0">
    <w:p w14:paraId="1ABF45F1" w14:textId="77777777" w:rsidR="00DC4DED" w:rsidRDefault="00DC4DED" w:rsidP="0073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9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64112" w14:textId="2B495AD0" w:rsidR="007370A4" w:rsidRDefault="007370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892AD" w14:textId="77777777" w:rsidR="007370A4" w:rsidRDefault="00737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0C21" w14:textId="77777777" w:rsidR="00DC4DED" w:rsidRDefault="00DC4DED" w:rsidP="007370A4">
      <w:pPr>
        <w:spacing w:after="0" w:line="240" w:lineRule="auto"/>
      </w:pPr>
      <w:r>
        <w:separator/>
      </w:r>
    </w:p>
  </w:footnote>
  <w:footnote w:type="continuationSeparator" w:id="0">
    <w:p w14:paraId="75889A42" w14:textId="77777777" w:rsidR="00DC4DED" w:rsidRDefault="00DC4DED" w:rsidP="0073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2E8F" w14:textId="07A1BC6C" w:rsidR="00B93ED6" w:rsidRDefault="00B93ED6">
    <w:pPr>
      <w:pStyle w:val="Header"/>
    </w:pPr>
    <w:r>
      <w:t xml:space="preserve">Chair’s signature dated </w:t>
    </w:r>
    <w:r w:rsidR="00C06A35">
      <w:t>14</w:t>
    </w:r>
    <w:r>
      <w:rPr>
        <w:vertAlign w:val="superscript"/>
      </w:rPr>
      <w:t>th</w:t>
    </w:r>
    <w:r>
      <w:t xml:space="preserve"> Ju</w:t>
    </w:r>
    <w:r w:rsidR="00C06A35">
      <w:t>ly</w:t>
    </w:r>
    <w:r>
      <w:t xml:space="preserve"> 202</w:t>
    </w:r>
    <w:r w:rsidR="00D6589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6A0"/>
    <w:multiLevelType w:val="hybridMultilevel"/>
    <w:tmpl w:val="AA98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EB1"/>
    <w:multiLevelType w:val="hybridMultilevel"/>
    <w:tmpl w:val="AB50BB36"/>
    <w:styleLink w:val="ImportedStyle1"/>
    <w:lvl w:ilvl="0" w:tplc="A08A64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E060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28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238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EEB0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A84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B8F8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2FC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A07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7A2D37"/>
    <w:multiLevelType w:val="hybridMultilevel"/>
    <w:tmpl w:val="B82C1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0B3F"/>
    <w:multiLevelType w:val="hybridMultilevel"/>
    <w:tmpl w:val="6854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7798"/>
    <w:multiLevelType w:val="hybridMultilevel"/>
    <w:tmpl w:val="361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41EC"/>
    <w:multiLevelType w:val="hybridMultilevel"/>
    <w:tmpl w:val="8AFA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460B"/>
    <w:multiLevelType w:val="hybridMultilevel"/>
    <w:tmpl w:val="2F98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22EBB"/>
    <w:multiLevelType w:val="hybridMultilevel"/>
    <w:tmpl w:val="F73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05709"/>
    <w:multiLevelType w:val="hybridMultilevel"/>
    <w:tmpl w:val="9600154E"/>
    <w:styleLink w:val="ImportedStyle20"/>
    <w:lvl w:ilvl="0" w:tplc="A7A295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CC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65DC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241B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CA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28D5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E3B3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0A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FB1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5546192"/>
    <w:multiLevelType w:val="hybridMultilevel"/>
    <w:tmpl w:val="892C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271173">
    <w:abstractNumId w:val="1"/>
  </w:num>
  <w:num w:numId="2" w16cid:durableId="1952977315">
    <w:abstractNumId w:val="8"/>
  </w:num>
  <w:num w:numId="3" w16cid:durableId="1785660776">
    <w:abstractNumId w:val="0"/>
  </w:num>
  <w:num w:numId="4" w16cid:durableId="1317488967">
    <w:abstractNumId w:val="9"/>
  </w:num>
  <w:num w:numId="5" w16cid:durableId="1469781344">
    <w:abstractNumId w:val="4"/>
  </w:num>
  <w:num w:numId="6" w16cid:durableId="204291582">
    <w:abstractNumId w:val="7"/>
  </w:num>
  <w:num w:numId="7" w16cid:durableId="990601249">
    <w:abstractNumId w:val="2"/>
  </w:num>
  <w:num w:numId="8" w16cid:durableId="994526978">
    <w:abstractNumId w:val="5"/>
  </w:num>
  <w:num w:numId="9" w16cid:durableId="755785114">
    <w:abstractNumId w:val="3"/>
  </w:num>
  <w:num w:numId="10" w16cid:durableId="139153734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4"/>
    <w:rsid w:val="0000006B"/>
    <w:rsid w:val="0000007F"/>
    <w:rsid w:val="00000F07"/>
    <w:rsid w:val="000014CA"/>
    <w:rsid w:val="00002277"/>
    <w:rsid w:val="00003777"/>
    <w:rsid w:val="00005DB4"/>
    <w:rsid w:val="00005F10"/>
    <w:rsid w:val="00005F53"/>
    <w:rsid w:val="000066C9"/>
    <w:rsid w:val="000109CF"/>
    <w:rsid w:val="00011595"/>
    <w:rsid w:val="00015382"/>
    <w:rsid w:val="000154FB"/>
    <w:rsid w:val="000162F5"/>
    <w:rsid w:val="000169B1"/>
    <w:rsid w:val="00017071"/>
    <w:rsid w:val="00017A71"/>
    <w:rsid w:val="00017D5C"/>
    <w:rsid w:val="00020056"/>
    <w:rsid w:val="000219E1"/>
    <w:rsid w:val="000226B0"/>
    <w:rsid w:val="0002291D"/>
    <w:rsid w:val="00023248"/>
    <w:rsid w:val="00023F9E"/>
    <w:rsid w:val="000244D8"/>
    <w:rsid w:val="0002683F"/>
    <w:rsid w:val="0002688F"/>
    <w:rsid w:val="00027DDD"/>
    <w:rsid w:val="0003025A"/>
    <w:rsid w:val="000308AA"/>
    <w:rsid w:val="00031EA2"/>
    <w:rsid w:val="0003321F"/>
    <w:rsid w:val="00033B37"/>
    <w:rsid w:val="00035DDD"/>
    <w:rsid w:val="000402C1"/>
    <w:rsid w:val="00040C69"/>
    <w:rsid w:val="000421EB"/>
    <w:rsid w:val="000423B2"/>
    <w:rsid w:val="00046A6A"/>
    <w:rsid w:val="00047820"/>
    <w:rsid w:val="0005022D"/>
    <w:rsid w:val="00052566"/>
    <w:rsid w:val="00053688"/>
    <w:rsid w:val="00053BAD"/>
    <w:rsid w:val="00054ED4"/>
    <w:rsid w:val="00056004"/>
    <w:rsid w:val="0005645E"/>
    <w:rsid w:val="00056A3D"/>
    <w:rsid w:val="00057340"/>
    <w:rsid w:val="00057DC1"/>
    <w:rsid w:val="00060260"/>
    <w:rsid w:val="00061373"/>
    <w:rsid w:val="00061B29"/>
    <w:rsid w:val="000629CD"/>
    <w:rsid w:val="00062DB2"/>
    <w:rsid w:val="000636DC"/>
    <w:rsid w:val="00065121"/>
    <w:rsid w:val="000675C0"/>
    <w:rsid w:val="000708B0"/>
    <w:rsid w:val="00070B41"/>
    <w:rsid w:val="000737ED"/>
    <w:rsid w:val="0007509F"/>
    <w:rsid w:val="000754CF"/>
    <w:rsid w:val="00077471"/>
    <w:rsid w:val="00077DA0"/>
    <w:rsid w:val="00077E69"/>
    <w:rsid w:val="0008014E"/>
    <w:rsid w:val="00080288"/>
    <w:rsid w:val="00080459"/>
    <w:rsid w:val="00080C42"/>
    <w:rsid w:val="000827F8"/>
    <w:rsid w:val="000828B9"/>
    <w:rsid w:val="00083EB2"/>
    <w:rsid w:val="0008471D"/>
    <w:rsid w:val="000861A7"/>
    <w:rsid w:val="00086DD8"/>
    <w:rsid w:val="00087D41"/>
    <w:rsid w:val="00090391"/>
    <w:rsid w:val="0009048E"/>
    <w:rsid w:val="00090DC0"/>
    <w:rsid w:val="00094A13"/>
    <w:rsid w:val="00094A21"/>
    <w:rsid w:val="00094B0D"/>
    <w:rsid w:val="000972BD"/>
    <w:rsid w:val="000A0AF2"/>
    <w:rsid w:val="000A5238"/>
    <w:rsid w:val="000A5319"/>
    <w:rsid w:val="000A57F7"/>
    <w:rsid w:val="000A5D2B"/>
    <w:rsid w:val="000A6558"/>
    <w:rsid w:val="000A7726"/>
    <w:rsid w:val="000B0CFE"/>
    <w:rsid w:val="000B125D"/>
    <w:rsid w:val="000B1A1C"/>
    <w:rsid w:val="000B1A46"/>
    <w:rsid w:val="000B27FB"/>
    <w:rsid w:val="000B29D5"/>
    <w:rsid w:val="000B2D95"/>
    <w:rsid w:val="000B2F40"/>
    <w:rsid w:val="000B3560"/>
    <w:rsid w:val="000B539E"/>
    <w:rsid w:val="000B5989"/>
    <w:rsid w:val="000B5F94"/>
    <w:rsid w:val="000B6083"/>
    <w:rsid w:val="000B63C8"/>
    <w:rsid w:val="000B6549"/>
    <w:rsid w:val="000B7AE1"/>
    <w:rsid w:val="000C02E4"/>
    <w:rsid w:val="000C159C"/>
    <w:rsid w:val="000C1E67"/>
    <w:rsid w:val="000C4240"/>
    <w:rsid w:val="000C447A"/>
    <w:rsid w:val="000C77C8"/>
    <w:rsid w:val="000D0107"/>
    <w:rsid w:val="000D01FB"/>
    <w:rsid w:val="000D1E1B"/>
    <w:rsid w:val="000D2621"/>
    <w:rsid w:val="000D31B8"/>
    <w:rsid w:val="000D436F"/>
    <w:rsid w:val="000E0B66"/>
    <w:rsid w:val="000E1079"/>
    <w:rsid w:val="000E1C2F"/>
    <w:rsid w:val="000E341C"/>
    <w:rsid w:val="000E3C5A"/>
    <w:rsid w:val="000E6E0D"/>
    <w:rsid w:val="000E6E6F"/>
    <w:rsid w:val="000F47DB"/>
    <w:rsid w:val="000F51B8"/>
    <w:rsid w:val="000F5DF8"/>
    <w:rsid w:val="000F73E7"/>
    <w:rsid w:val="00100824"/>
    <w:rsid w:val="001016ED"/>
    <w:rsid w:val="00101D3C"/>
    <w:rsid w:val="00102146"/>
    <w:rsid w:val="00102ED1"/>
    <w:rsid w:val="0010303E"/>
    <w:rsid w:val="00104A31"/>
    <w:rsid w:val="001056F6"/>
    <w:rsid w:val="001059DB"/>
    <w:rsid w:val="00105DD2"/>
    <w:rsid w:val="00105DDF"/>
    <w:rsid w:val="001104E3"/>
    <w:rsid w:val="001111DF"/>
    <w:rsid w:val="0011139D"/>
    <w:rsid w:val="0011150D"/>
    <w:rsid w:val="00111DA8"/>
    <w:rsid w:val="0011346F"/>
    <w:rsid w:val="00114818"/>
    <w:rsid w:val="001155A2"/>
    <w:rsid w:val="00115ABE"/>
    <w:rsid w:val="00115E9B"/>
    <w:rsid w:val="001166DB"/>
    <w:rsid w:val="00116A7C"/>
    <w:rsid w:val="0011701A"/>
    <w:rsid w:val="001202F7"/>
    <w:rsid w:val="00121078"/>
    <w:rsid w:val="00122DEB"/>
    <w:rsid w:val="00126E5A"/>
    <w:rsid w:val="001273CC"/>
    <w:rsid w:val="00132ABC"/>
    <w:rsid w:val="00133DA4"/>
    <w:rsid w:val="001342EF"/>
    <w:rsid w:val="00134E69"/>
    <w:rsid w:val="00135286"/>
    <w:rsid w:val="00135594"/>
    <w:rsid w:val="00135643"/>
    <w:rsid w:val="00137636"/>
    <w:rsid w:val="00137DBE"/>
    <w:rsid w:val="00137E3E"/>
    <w:rsid w:val="00141402"/>
    <w:rsid w:val="001433FC"/>
    <w:rsid w:val="00143F5D"/>
    <w:rsid w:val="001442C2"/>
    <w:rsid w:val="0014568D"/>
    <w:rsid w:val="00145FCD"/>
    <w:rsid w:val="001461D0"/>
    <w:rsid w:val="00146B0C"/>
    <w:rsid w:val="00147743"/>
    <w:rsid w:val="00147DC7"/>
    <w:rsid w:val="00150DFF"/>
    <w:rsid w:val="00151962"/>
    <w:rsid w:val="001548FB"/>
    <w:rsid w:val="00156B08"/>
    <w:rsid w:val="00160252"/>
    <w:rsid w:val="00161D3A"/>
    <w:rsid w:val="00163673"/>
    <w:rsid w:val="00163FA2"/>
    <w:rsid w:val="00165205"/>
    <w:rsid w:val="001652AB"/>
    <w:rsid w:val="00165556"/>
    <w:rsid w:val="00172DC6"/>
    <w:rsid w:val="00173D70"/>
    <w:rsid w:val="00175E9F"/>
    <w:rsid w:val="00176676"/>
    <w:rsid w:val="00177C8D"/>
    <w:rsid w:val="001826AA"/>
    <w:rsid w:val="00182DCA"/>
    <w:rsid w:val="00183030"/>
    <w:rsid w:val="00184D06"/>
    <w:rsid w:val="00184EEA"/>
    <w:rsid w:val="00185EDD"/>
    <w:rsid w:val="0018611C"/>
    <w:rsid w:val="0018766E"/>
    <w:rsid w:val="00190DE6"/>
    <w:rsid w:val="001933B2"/>
    <w:rsid w:val="0019356F"/>
    <w:rsid w:val="001A1248"/>
    <w:rsid w:val="001A3E6C"/>
    <w:rsid w:val="001A40D4"/>
    <w:rsid w:val="001A5883"/>
    <w:rsid w:val="001A654A"/>
    <w:rsid w:val="001A673E"/>
    <w:rsid w:val="001B52B4"/>
    <w:rsid w:val="001B5DFC"/>
    <w:rsid w:val="001B65F9"/>
    <w:rsid w:val="001B6EEC"/>
    <w:rsid w:val="001C0929"/>
    <w:rsid w:val="001C130D"/>
    <w:rsid w:val="001C3189"/>
    <w:rsid w:val="001C4837"/>
    <w:rsid w:val="001C60CD"/>
    <w:rsid w:val="001C647F"/>
    <w:rsid w:val="001D10BE"/>
    <w:rsid w:val="001D3440"/>
    <w:rsid w:val="001D44D5"/>
    <w:rsid w:val="001D4DDA"/>
    <w:rsid w:val="001D52F3"/>
    <w:rsid w:val="001D6E24"/>
    <w:rsid w:val="001E1C8D"/>
    <w:rsid w:val="001E24BE"/>
    <w:rsid w:val="001E3298"/>
    <w:rsid w:val="001E4008"/>
    <w:rsid w:val="001E4732"/>
    <w:rsid w:val="001E554A"/>
    <w:rsid w:val="001E7E0D"/>
    <w:rsid w:val="001F7451"/>
    <w:rsid w:val="00200848"/>
    <w:rsid w:val="002008A9"/>
    <w:rsid w:val="00202A77"/>
    <w:rsid w:val="00203774"/>
    <w:rsid w:val="002045D3"/>
    <w:rsid w:val="00205881"/>
    <w:rsid w:val="00206038"/>
    <w:rsid w:val="00206DD0"/>
    <w:rsid w:val="00207537"/>
    <w:rsid w:val="0020799E"/>
    <w:rsid w:val="00211508"/>
    <w:rsid w:val="00211CFC"/>
    <w:rsid w:val="00213C6D"/>
    <w:rsid w:val="00217915"/>
    <w:rsid w:val="00217AF0"/>
    <w:rsid w:val="00220ADD"/>
    <w:rsid w:val="00220FCA"/>
    <w:rsid w:val="00222051"/>
    <w:rsid w:val="00222411"/>
    <w:rsid w:val="00222F8C"/>
    <w:rsid w:val="00227821"/>
    <w:rsid w:val="00230D7D"/>
    <w:rsid w:val="00231D9F"/>
    <w:rsid w:val="002320E6"/>
    <w:rsid w:val="0023229D"/>
    <w:rsid w:val="00234EBD"/>
    <w:rsid w:val="00236551"/>
    <w:rsid w:val="0023664C"/>
    <w:rsid w:val="00236DE1"/>
    <w:rsid w:val="00236E42"/>
    <w:rsid w:val="00240055"/>
    <w:rsid w:val="00240E15"/>
    <w:rsid w:val="00241E11"/>
    <w:rsid w:val="00241F37"/>
    <w:rsid w:val="002431A0"/>
    <w:rsid w:val="0024426E"/>
    <w:rsid w:val="00244F74"/>
    <w:rsid w:val="0024775C"/>
    <w:rsid w:val="002479C6"/>
    <w:rsid w:val="00251F68"/>
    <w:rsid w:val="00253057"/>
    <w:rsid w:val="00253F59"/>
    <w:rsid w:val="00254B9C"/>
    <w:rsid w:val="00255191"/>
    <w:rsid w:val="00255C23"/>
    <w:rsid w:val="002567D1"/>
    <w:rsid w:val="00260607"/>
    <w:rsid w:val="00261ECE"/>
    <w:rsid w:val="00262D60"/>
    <w:rsid w:val="002630D5"/>
    <w:rsid w:val="002639D6"/>
    <w:rsid w:val="0026527F"/>
    <w:rsid w:val="0026656C"/>
    <w:rsid w:val="002668DD"/>
    <w:rsid w:val="0027030D"/>
    <w:rsid w:val="0027038F"/>
    <w:rsid w:val="00271505"/>
    <w:rsid w:val="00272034"/>
    <w:rsid w:val="0027254A"/>
    <w:rsid w:val="002733FE"/>
    <w:rsid w:val="0027423D"/>
    <w:rsid w:val="00274C9A"/>
    <w:rsid w:val="00274DDF"/>
    <w:rsid w:val="0027551B"/>
    <w:rsid w:val="00276886"/>
    <w:rsid w:val="002835BA"/>
    <w:rsid w:val="00284667"/>
    <w:rsid w:val="002853C7"/>
    <w:rsid w:val="00285E41"/>
    <w:rsid w:val="00286951"/>
    <w:rsid w:val="00286E09"/>
    <w:rsid w:val="00286EE2"/>
    <w:rsid w:val="0029016F"/>
    <w:rsid w:val="00290D02"/>
    <w:rsid w:val="00290D8A"/>
    <w:rsid w:val="0029111E"/>
    <w:rsid w:val="0029168E"/>
    <w:rsid w:val="00294D71"/>
    <w:rsid w:val="00294E3A"/>
    <w:rsid w:val="00295FBE"/>
    <w:rsid w:val="00296327"/>
    <w:rsid w:val="00296EB7"/>
    <w:rsid w:val="002A1B36"/>
    <w:rsid w:val="002A2E3E"/>
    <w:rsid w:val="002A39D4"/>
    <w:rsid w:val="002A477D"/>
    <w:rsid w:val="002A4814"/>
    <w:rsid w:val="002A554B"/>
    <w:rsid w:val="002A5CE2"/>
    <w:rsid w:val="002A6815"/>
    <w:rsid w:val="002A7314"/>
    <w:rsid w:val="002A7773"/>
    <w:rsid w:val="002B14C5"/>
    <w:rsid w:val="002B2BC5"/>
    <w:rsid w:val="002B32AB"/>
    <w:rsid w:val="002B384F"/>
    <w:rsid w:val="002B3AF5"/>
    <w:rsid w:val="002B3EE3"/>
    <w:rsid w:val="002B708C"/>
    <w:rsid w:val="002B7CBE"/>
    <w:rsid w:val="002B7D5C"/>
    <w:rsid w:val="002B7EE1"/>
    <w:rsid w:val="002C13A1"/>
    <w:rsid w:val="002C167A"/>
    <w:rsid w:val="002C2318"/>
    <w:rsid w:val="002C3203"/>
    <w:rsid w:val="002C423C"/>
    <w:rsid w:val="002C429D"/>
    <w:rsid w:val="002D01E2"/>
    <w:rsid w:val="002D1E38"/>
    <w:rsid w:val="002D2920"/>
    <w:rsid w:val="002D326B"/>
    <w:rsid w:val="002D4BB1"/>
    <w:rsid w:val="002D51BB"/>
    <w:rsid w:val="002D6445"/>
    <w:rsid w:val="002D70DD"/>
    <w:rsid w:val="002E05A4"/>
    <w:rsid w:val="002E1070"/>
    <w:rsid w:val="002E18BB"/>
    <w:rsid w:val="002E190D"/>
    <w:rsid w:val="002E1DC7"/>
    <w:rsid w:val="002E1E76"/>
    <w:rsid w:val="002E26DB"/>
    <w:rsid w:val="002E7C8A"/>
    <w:rsid w:val="002F248A"/>
    <w:rsid w:val="002F2EFD"/>
    <w:rsid w:val="002F53A5"/>
    <w:rsid w:val="002F5913"/>
    <w:rsid w:val="002F6A67"/>
    <w:rsid w:val="00300552"/>
    <w:rsid w:val="0030073E"/>
    <w:rsid w:val="00300826"/>
    <w:rsid w:val="003019AC"/>
    <w:rsid w:val="00301BBD"/>
    <w:rsid w:val="003022F9"/>
    <w:rsid w:val="0030342C"/>
    <w:rsid w:val="0030585F"/>
    <w:rsid w:val="00306AA6"/>
    <w:rsid w:val="00306AC6"/>
    <w:rsid w:val="00307C1E"/>
    <w:rsid w:val="00307F49"/>
    <w:rsid w:val="003108AC"/>
    <w:rsid w:val="00311520"/>
    <w:rsid w:val="003116D6"/>
    <w:rsid w:val="00312E84"/>
    <w:rsid w:val="00313D40"/>
    <w:rsid w:val="003150DF"/>
    <w:rsid w:val="00316921"/>
    <w:rsid w:val="00316A5D"/>
    <w:rsid w:val="00317BCC"/>
    <w:rsid w:val="00323C1C"/>
    <w:rsid w:val="00323CAB"/>
    <w:rsid w:val="003241BF"/>
    <w:rsid w:val="00325243"/>
    <w:rsid w:val="003255D4"/>
    <w:rsid w:val="00325679"/>
    <w:rsid w:val="00326CF1"/>
    <w:rsid w:val="00327390"/>
    <w:rsid w:val="00331893"/>
    <w:rsid w:val="00332C73"/>
    <w:rsid w:val="0033388F"/>
    <w:rsid w:val="0033420A"/>
    <w:rsid w:val="0033552E"/>
    <w:rsid w:val="00335B02"/>
    <w:rsid w:val="00337806"/>
    <w:rsid w:val="00337A2F"/>
    <w:rsid w:val="00337E8E"/>
    <w:rsid w:val="003420D5"/>
    <w:rsid w:val="00342442"/>
    <w:rsid w:val="00342EB8"/>
    <w:rsid w:val="003440A6"/>
    <w:rsid w:val="00344822"/>
    <w:rsid w:val="00346F7E"/>
    <w:rsid w:val="00351F60"/>
    <w:rsid w:val="00354789"/>
    <w:rsid w:val="00354946"/>
    <w:rsid w:val="003552A1"/>
    <w:rsid w:val="00356A07"/>
    <w:rsid w:val="00360587"/>
    <w:rsid w:val="00360919"/>
    <w:rsid w:val="003616D5"/>
    <w:rsid w:val="003617DB"/>
    <w:rsid w:val="0036324A"/>
    <w:rsid w:val="0036387B"/>
    <w:rsid w:val="00364A0D"/>
    <w:rsid w:val="00364F0B"/>
    <w:rsid w:val="0037087D"/>
    <w:rsid w:val="00371124"/>
    <w:rsid w:val="003713D6"/>
    <w:rsid w:val="0037229B"/>
    <w:rsid w:val="00373911"/>
    <w:rsid w:val="00374826"/>
    <w:rsid w:val="00376CF0"/>
    <w:rsid w:val="00376DAD"/>
    <w:rsid w:val="0037731A"/>
    <w:rsid w:val="003820E8"/>
    <w:rsid w:val="003853E8"/>
    <w:rsid w:val="00390809"/>
    <w:rsid w:val="00391DC1"/>
    <w:rsid w:val="003923FA"/>
    <w:rsid w:val="003924DE"/>
    <w:rsid w:val="00392A3B"/>
    <w:rsid w:val="0039533A"/>
    <w:rsid w:val="00395A33"/>
    <w:rsid w:val="00395EE9"/>
    <w:rsid w:val="00395FB5"/>
    <w:rsid w:val="00396375"/>
    <w:rsid w:val="00396465"/>
    <w:rsid w:val="00396EA4"/>
    <w:rsid w:val="003971C5"/>
    <w:rsid w:val="003973FC"/>
    <w:rsid w:val="003A00EA"/>
    <w:rsid w:val="003A0B32"/>
    <w:rsid w:val="003A0BED"/>
    <w:rsid w:val="003A1833"/>
    <w:rsid w:val="003A1D97"/>
    <w:rsid w:val="003A1E60"/>
    <w:rsid w:val="003A2361"/>
    <w:rsid w:val="003A38D2"/>
    <w:rsid w:val="003A5698"/>
    <w:rsid w:val="003A5E9B"/>
    <w:rsid w:val="003A6618"/>
    <w:rsid w:val="003A7BA2"/>
    <w:rsid w:val="003B03CD"/>
    <w:rsid w:val="003B0E9F"/>
    <w:rsid w:val="003B1BAD"/>
    <w:rsid w:val="003B1BE9"/>
    <w:rsid w:val="003B44D3"/>
    <w:rsid w:val="003B673D"/>
    <w:rsid w:val="003B67C9"/>
    <w:rsid w:val="003C040A"/>
    <w:rsid w:val="003C078A"/>
    <w:rsid w:val="003C3042"/>
    <w:rsid w:val="003C3E93"/>
    <w:rsid w:val="003C57B4"/>
    <w:rsid w:val="003C5A3F"/>
    <w:rsid w:val="003C5C89"/>
    <w:rsid w:val="003C65EE"/>
    <w:rsid w:val="003C6B39"/>
    <w:rsid w:val="003D0CDA"/>
    <w:rsid w:val="003D1460"/>
    <w:rsid w:val="003D326D"/>
    <w:rsid w:val="003D3B2D"/>
    <w:rsid w:val="003D3BD4"/>
    <w:rsid w:val="003D4C13"/>
    <w:rsid w:val="003D5AC4"/>
    <w:rsid w:val="003D705B"/>
    <w:rsid w:val="003D7D6B"/>
    <w:rsid w:val="003D7DC4"/>
    <w:rsid w:val="003E0850"/>
    <w:rsid w:val="003E0C03"/>
    <w:rsid w:val="003E1AA9"/>
    <w:rsid w:val="003E2384"/>
    <w:rsid w:val="003E5336"/>
    <w:rsid w:val="003E64C8"/>
    <w:rsid w:val="003E7414"/>
    <w:rsid w:val="003E74E6"/>
    <w:rsid w:val="003E7546"/>
    <w:rsid w:val="003F13D0"/>
    <w:rsid w:val="003F241D"/>
    <w:rsid w:val="003F6358"/>
    <w:rsid w:val="003F7069"/>
    <w:rsid w:val="003F73DB"/>
    <w:rsid w:val="003F74E9"/>
    <w:rsid w:val="00400559"/>
    <w:rsid w:val="00400B0C"/>
    <w:rsid w:val="00400E4D"/>
    <w:rsid w:val="004021C2"/>
    <w:rsid w:val="0040221D"/>
    <w:rsid w:val="00403790"/>
    <w:rsid w:val="00404ECD"/>
    <w:rsid w:val="004051A9"/>
    <w:rsid w:val="0041339D"/>
    <w:rsid w:val="00413740"/>
    <w:rsid w:val="004145D8"/>
    <w:rsid w:val="00416022"/>
    <w:rsid w:val="00416F6C"/>
    <w:rsid w:val="004219A2"/>
    <w:rsid w:val="00423F4F"/>
    <w:rsid w:val="00426C2D"/>
    <w:rsid w:val="00426D3C"/>
    <w:rsid w:val="00430CDF"/>
    <w:rsid w:val="00430E2B"/>
    <w:rsid w:val="004310E1"/>
    <w:rsid w:val="00431854"/>
    <w:rsid w:val="004320FD"/>
    <w:rsid w:val="004342E8"/>
    <w:rsid w:val="00434C63"/>
    <w:rsid w:val="0043547C"/>
    <w:rsid w:val="004365A9"/>
    <w:rsid w:val="0043766F"/>
    <w:rsid w:val="00437C56"/>
    <w:rsid w:val="004441F9"/>
    <w:rsid w:val="0044451C"/>
    <w:rsid w:val="00445369"/>
    <w:rsid w:val="00446319"/>
    <w:rsid w:val="00446562"/>
    <w:rsid w:val="00446D58"/>
    <w:rsid w:val="0045296C"/>
    <w:rsid w:val="0045382F"/>
    <w:rsid w:val="00453F64"/>
    <w:rsid w:val="004569A7"/>
    <w:rsid w:val="004570D0"/>
    <w:rsid w:val="004626EF"/>
    <w:rsid w:val="00463125"/>
    <w:rsid w:val="00465434"/>
    <w:rsid w:val="0046570C"/>
    <w:rsid w:val="00465925"/>
    <w:rsid w:val="00471B15"/>
    <w:rsid w:val="0047298B"/>
    <w:rsid w:val="0047364C"/>
    <w:rsid w:val="0047489F"/>
    <w:rsid w:val="004752B1"/>
    <w:rsid w:val="00475F6D"/>
    <w:rsid w:val="00476C42"/>
    <w:rsid w:val="00480CCA"/>
    <w:rsid w:val="0048307A"/>
    <w:rsid w:val="00484C22"/>
    <w:rsid w:val="0048579B"/>
    <w:rsid w:val="0049098E"/>
    <w:rsid w:val="004916F7"/>
    <w:rsid w:val="00491EF6"/>
    <w:rsid w:val="00492956"/>
    <w:rsid w:val="00493AE2"/>
    <w:rsid w:val="0049437C"/>
    <w:rsid w:val="00497944"/>
    <w:rsid w:val="004A0A16"/>
    <w:rsid w:val="004A0E0D"/>
    <w:rsid w:val="004A0F8B"/>
    <w:rsid w:val="004A10C4"/>
    <w:rsid w:val="004A1485"/>
    <w:rsid w:val="004A1F5F"/>
    <w:rsid w:val="004A24E9"/>
    <w:rsid w:val="004A2ADD"/>
    <w:rsid w:val="004B0D79"/>
    <w:rsid w:val="004B2EF4"/>
    <w:rsid w:val="004B388D"/>
    <w:rsid w:val="004B5A29"/>
    <w:rsid w:val="004C07AC"/>
    <w:rsid w:val="004C07C7"/>
    <w:rsid w:val="004C21C8"/>
    <w:rsid w:val="004C2891"/>
    <w:rsid w:val="004C4251"/>
    <w:rsid w:val="004C5604"/>
    <w:rsid w:val="004C58DB"/>
    <w:rsid w:val="004C7EB6"/>
    <w:rsid w:val="004D0833"/>
    <w:rsid w:val="004D2671"/>
    <w:rsid w:val="004D3F8F"/>
    <w:rsid w:val="004D432C"/>
    <w:rsid w:val="004D47B4"/>
    <w:rsid w:val="004D4E97"/>
    <w:rsid w:val="004D52AC"/>
    <w:rsid w:val="004D5854"/>
    <w:rsid w:val="004D64AA"/>
    <w:rsid w:val="004D6502"/>
    <w:rsid w:val="004E1277"/>
    <w:rsid w:val="004E24DE"/>
    <w:rsid w:val="004E485E"/>
    <w:rsid w:val="004E4EBC"/>
    <w:rsid w:val="004E54CD"/>
    <w:rsid w:val="004E6F2E"/>
    <w:rsid w:val="004E7008"/>
    <w:rsid w:val="004F0D0A"/>
    <w:rsid w:val="004F111F"/>
    <w:rsid w:val="004F315B"/>
    <w:rsid w:val="004F38FA"/>
    <w:rsid w:val="004F3B0A"/>
    <w:rsid w:val="004F3E93"/>
    <w:rsid w:val="004F469D"/>
    <w:rsid w:val="004F4704"/>
    <w:rsid w:val="004F4791"/>
    <w:rsid w:val="004F5883"/>
    <w:rsid w:val="004F5CFA"/>
    <w:rsid w:val="004F734B"/>
    <w:rsid w:val="00501573"/>
    <w:rsid w:val="00501782"/>
    <w:rsid w:val="00501849"/>
    <w:rsid w:val="00501A8B"/>
    <w:rsid w:val="00502F4A"/>
    <w:rsid w:val="005065A3"/>
    <w:rsid w:val="005071C2"/>
    <w:rsid w:val="00507C2C"/>
    <w:rsid w:val="00514981"/>
    <w:rsid w:val="005173E4"/>
    <w:rsid w:val="00517DB9"/>
    <w:rsid w:val="00520630"/>
    <w:rsid w:val="005223A6"/>
    <w:rsid w:val="00523A85"/>
    <w:rsid w:val="00526563"/>
    <w:rsid w:val="00526829"/>
    <w:rsid w:val="005311E3"/>
    <w:rsid w:val="005347AB"/>
    <w:rsid w:val="00536063"/>
    <w:rsid w:val="00537820"/>
    <w:rsid w:val="00537840"/>
    <w:rsid w:val="00537EC0"/>
    <w:rsid w:val="00542155"/>
    <w:rsid w:val="005452A5"/>
    <w:rsid w:val="005454C9"/>
    <w:rsid w:val="00545EE8"/>
    <w:rsid w:val="005460A0"/>
    <w:rsid w:val="005460A2"/>
    <w:rsid w:val="00546177"/>
    <w:rsid w:val="00546E4F"/>
    <w:rsid w:val="00550CC9"/>
    <w:rsid w:val="00551B63"/>
    <w:rsid w:val="005537BC"/>
    <w:rsid w:val="00553C8D"/>
    <w:rsid w:val="00554117"/>
    <w:rsid w:val="0055563A"/>
    <w:rsid w:val="00555E00"/>
    <w:rsid w:val="005617A9"/>
    <w:rsid w:val="00562EFC"/>
    <w:rsid w:val="00563500"/>
    <w:rsid w:val="00564F18"/>
    <w:rsid w:val="00565059"/>
    <w:rsid w:val="00565D05"/>
    <w:rsid w:val="005673A0"/>
    <w:rsid w:val="0056740E"/>
    <w:rsid w:val="00571ECA"/>
    <w:rsid w:val="00572DEF"/>
    <w:rsid w:val="005766A6"/>
    <w:rsid w:val="00576EC8"/>
    <w:rsid w:val="0058064D"/>
    <w:rsid w:val="00580707"/>
    <w:rsid w:val="00580872"/>
    <w:rsid w:val="005819CE"/>
    <w:rsid w:val="00582CC6"/>
    <w:rsid w:val="0058539A"/>
    <w:rsid w:val="005866E6"/>
    <w:rsid w:val="0059028A"/>
    <w:rsid w:val="00591B88"/>
    <w:rsid w:val="005934C4"/>
    <w:rsid w:val="0059375E"/>
    <w:rsid w:val="00595079"/>
    <w:rsid w:val="00595979"/>
    <w:rsid w:val="005965B5"/>
    <w:rsid w:val="005971D9"/>
    <w:rsid w:val="0059785C"/>
    <w:rsid w:val="005A04E7"/>
    <w:rsid w:val="005A20E7"/>
    <w:rsid w:val="005A25DD"/>
    <w:rsid w:val="005A3E4F"/>
    <w:rsid w:val="005A48F2"/>
    <w:rsid w:val="005A59C9"/>
    <w:rsid w:val="005B1375"/>
    <w:rsid w:val="005B25C9"/>
    <w:rsid w:val="005B3F04"/>
    <w:rsid w:val="005B4155"/>
    <w:rsid w:val="005B4927"/>
    <w:rsid w:val="005B55DE"/>
    <w:rsid w:val="005B563D"/>
    <w:rsid w:val="005B5B88"/>
    <w:rsid w:val="005B63E2"/>
    <w:rsid w:val="005B673A"/>
    <w:rsid w:val="005B67AB"/>
    <w:rsid w:val="005B6FFD"/>
    <w:rsid w:val="005B7029"/>
    <w:rsid w:val="005B70EC"/>
    <w:rsid w:val="005C1DE5"/>
    <w:rsid w:val="005C20AD"/>
    <w:rsid w:val="005C2B43"/>
    <w:rsid w:val="005C5F03"/>
    <w:rsid w:val="005C663D"/>
    <w:rsid w:val="005C6FC7"/>
    <w:rsid w:val="005C718E"/>
    <w:rsid w:val="005C772E"/>
    <w:rsid w:val="005C7C12"/>
    <w:rsid w:val="005D2D22"/>
    <w:rsid w:val="005D4248"/>
    <w:rsid w:val="005D4DC8"/>
    <w:rsid w:val="005D5065"/>
    <w:rsid w:val="005D7F89"/>
    <w:rsid w:val="005E0B8D"/>
    <w:rsid w:val="005E2129"/>
    <w:rsid w:val="005E22F8"/>
    <w:rsid w:val="005E3E36"/>
    <w:rsid w:val="005E491C"/>
    <w:rsid w:val="005E5307"/>
    <w:rsid w:val="005E54F7"/>
    <w:rsid w:val="005E5C57"/>
    <w:rsid w:val="005E791C"/>
    <w:rsid w:val="005F03AD"/>
    <w:rsid w:val="005F4171"/>
    <w:rsid w:val="005F6019"/>
    <w:rsid w:val="005F6BBE"/>
    <w:rsid w:val="005F7290"/>
    <w:rsid w:val="006020E0"/>
    <w:rsid w:val="0060450E"/>
    <w:rsid w:val="0060651E"/>
    <w:rsid w:val="00607A92"/>
    <w:rsid w:val="0061047C"/>
    <w:rsid w:val="00610C24"/>
    <w:rsid w:val="00611E67"/>
    <w:rsid w:val="00612D3B"/>
    <w:rsid w:val="00613A7D"/>
    <w:rsid w:val="006143ED"/>
    <w:rsid w:val="00615D02"/>
    <w:rsid w:val="0061663D"/>
    <w:rsid w:val="006178AC"/>
    <w:rsid w:val="00620AB9"/>
    <w:rsid w:val="006214B3"/>
    <w:rsid w:val="0062204C"/>
    <w:rsid w:val="0062383A"/>
    <w:rsid w:val="00623B4E"/>
    <w:rsid w:val="0062519C"/>
    <w:rsid w:val="0062592E"/>
    <w:rsid w:val="00625DB1"/>
    <w:rsid w:val="006260A3"/>
    <w:rsid w:val="00626260"/>
    <w:rsid w:val="006279B8"/>
    <w:rsid w:val="00630CA2"/>
    <w:rsid w:val="0063109C"/>
    <w:rsid w:val="006310B9"/>
    <w:rsid w:val="006329A7"/>
    <w:rsid w:val="00632BDB"/>
    <w:rsid w:val="00632DAF"/>
    <w:rsid w:val="0063320B"/>
    <w:rsid w:val="00633683"/>
    <w:rsid w:val="00633974"/>
    <w:rsid w:val="006344FE"/>
    <w:rsid w:val="006355F9"/>
    <w:rsid w:val="006363D9"/>
    <w:rsid w:val="006365E4"/>
    <w:rsid w:val="006368C6"/>
    <w:rsid w:val="00637843"/>
    <w:rsid w:val="006419B8"/>
    <w:rsid w:val="00641AB4"/>
    <w:rsid w:val="00642C62"/>
    <w:rsid w:val="0064306A"/>
    <w:rsid w:val="0064376C"/>
    <w:rsid w:val="00644993"/>
    <w:rsid w:val="00645758"/>
    <w:rsid w:val="00646D21"/>
    <w:rsid w:val="00646E04"/>
    <w:rsid w:val="006518E8"/>
    <w:rsid w:val="0065297C"/>
    <w:rsid w:val="006543C5"/>
    <w:rsid w:val="0065589A"/>
    <w:rsid w:val="00656000"/>
    <w:rsid w:val="00656B46"/>
    <w:rsid w:val="006572C6"/>
    <w:rsid w:val="00657D24"/>
    <w:rsid w:val="006610D3"/>
    <w:rsid w:val="0066115B"/>
    <w:rsid w:val="00661C94"/>
    <w:rsid w:val="006624CF"/>
    <w:rsid w:val="00662881"/>
    <w:rsid w:val="00663331"/>
    <w:rsid w:val="00663A66"/>
    <w:rsid w:val="00665134"/>
    <w:rsid w:val="00670D6F"/>
    <w:rsid w:val="00671AC7"/>
    <w:rsid w:val="00671DF9"/>
    <w:rsid w:val="00672197"/>
    <w:rsid w:val="00674069"/>
    <w:rsid w:val="0067455A"/>
    <w:rsid w:val="006750C0"/>
    <w:rsid w:val="00676F2F"/>
    <w:rsid w:val="006774DB"/>
    <w:rsid w:val="00682033"/>
    <w:rsid w:val="006821AE"/>
    <w:rsid w:val="00684134"/>
    <w:rsid w:val="00684DBE"/>
    <w:rsid w:val="00684EDD"/>
    <w:rsid w:val="006866E3"/>
    <w:rsid w:val="00686BA1"/>
    <w:rsid w:val="00690D1D"/>
    <w:rsid w:val="00692C7A"/>
    <w:rsid w:val="00693A92"/>
    <w:rsid w:val="006946E6"/>
    <w:rsid w:val="006A07CA"/>
    <w:rsid w:val="006A1F1E"/>
    <w:rsid w:val="006A21A9"/>
    <w:rsid w:val="006A2329"/>
    <w:rsid w:val="006A2A4E"/>
    <w:rsid w:val="006A5578"/>
    <w:rsid w:val="006A59A8"/>
    <w:rsid w:val="006B1B59"/>
    <w:rsid w:val="006B2B7D"/>
    <w:rsid w:val="006B382F"/>
    <w:rsid w:val="006B77F9"/>
    <w:rsid w:val="006C0906"/>
    <w:rsid w:val="006C1376"/>
    <w:rsid w:val="006C1A94"/>
    <w:rsid w:val="006C24CC"/>
    <w:rsid w:val="006C2EBA"/>
    <w:rsid w:val="006C34CD"/>
    <w:rsid w:val="006C3F53"/>
    <w:rsid w:val="006C5EFB"/>
    <w:rsid w:val="006D2908"/>
    <w:rsid w:val="006D2AC2"/>
    <w:rsid w:val="006D3032"/>
    <w:rsid w:val="006D3B71"/>
    <w:rsid w:val="006D3ECC"/>
    <w:rsid w:val="006D478D"/>
    <w:rsid w:val="006D5370"/>
    <w:rsid w:val="006D54BB"/>
    <w:rsid w:val="006D5664"/>
    <w:rsid w:val="006E0D51"/>
    <w:rsid w:val="006E11CB"/>
    <w:rsid w:val="006E136D"/>
    <w:rsid w:val="006E1699"/>
    <w:rsid w:val="006E1E86"/>
    <w:rsid w:val="006E3CAB"/>
    <w:rsid w:val="006E511D"/>
    <w:rsid w:val="006E566A"/>
    <w:rsid w:val="006E5715"/>
    <w:rsid w:val="006F482C"/>
    <w:rsid w:val="00702830"/>
    <w:rsid w:val="00703E8D"/>
    <w:rsid w:val="00704187"/>
    <w:rsid w:val="00704BC5"/>
    <w:rsid w:val="007064AA"/>
    <w:rsid w:val="007124B0"/>
    <w:rsid w:val="007141E5"/>
    <w:rsid w:val="00716900"/>
    <w:rsid w:val="0071744D"/>
    <w:rsid w:val="00721210"/>
    <w:rsid w:val="007232E9"/>
    <w:rsid w:val="007247A8"/>
    <w:rsid w:val="00727D21"/>
    <w:rsid w:val="007332FE"/>
    <w:rsid w:val="00734D0A"/>
    <w:rsid w:val="00735023"/>
    <w:rsid w:val="007353F0"/>
    <w:rsid w:val="007370A4"/>
    <w:rsid w:val="00737177"/>
    <w:rsid w:val="00737804"/>
    <w:rsid w:val="00740314"/>
    <w:rsid w:val="00743EAB"/>
    <w:rsid w:val="00744777"/>
    <w:rsid w:val="00750493"/>
    <w:rsid w:val="00750CCE"/>
    <w:rsid w:val="00750D75"/>
    <w:rsid w:val="007515C8"/>
    <w:rsid w:val="00752111"/>
    <w:rsid w:val="00752D48"/>
    <w:rsid w:val="007537E0"/>
    <w:rsid w:val="0075428A"/>
    <w:rsid w:val="00754390"/>
    <w:rsid w:val="0075499B"/>
    <w:rsid w:val="007555FB"/>
    <w:rsid w:val="007557E9"/>
    <w:rsid w:val="00760637"/>
    <w:rsid w:val="00760C9C"/>
    <w:rsid w:val="007623ED"/>
    <w:rsid w:val="00762F5C"/>
    <w:rsid w:val="007635E7"/>
    <w:rsid w:val="00763B07"/>
    <w:rsid w:val="00765899"/>
    <w:rsid w:val="00766379"/>
    <w:rsid w:val="00767D89"/>
    <w:rsid w:val="0077268C"/>
    <w:rsid w:val="00772EC1"/>
    <w:rsid w:val="0077358B"/>
    <w:rsid w:val="007738B4"/>
    <w:rsid w:val="00773A9F"/>
    <w:rsid w:val="00773CC1"/>
    <w:rsid w:val="007742D9"/>
    <w:rsid w:val="00774A46"/>
    <w:rsid w:val="0078142B"/>
    <w:rsid w:val="00782914"/>
    <w:rsid w:val="00782EDD"/>
    <w:rsid w:val="007835D5"/>
    <w:rsid w:val="00783D4A"/>
    <w:rsid w:val="007841F4"/>
    <w:rsid w:val="00785129"/>
    <w:rsid w:val="00785485"/>
    <w:rsid w:val="0078552E"/>
    <w:rsid w:val="0078594D"/>
    <w:rsid w:val="00785F26"/>
    <w:rsid w:val="007861E7"/>
    <w:rsid w:val="00786C13"/>
    <w:rsid w:val="0078712C"/>
    <w:rsid w:val="007916F9"/>
    <w:rsid w:val="00792750"/>
    <w:rsid w:val="00793B63"/>
    <w:rsid w:val="0079424B"/>
    <w:rsid w:val="007945DA"/>
    <w:rsid w:val="00796304"/>
    <w:rsid w:val="007A0EE1"/>
    <w:rsid w:val="007A17EA"/>
    <w:rsid w:val="007A2B1A"/>
    <w:rsid w:val="007A4621"/>
    <w:rsid w:val="007A63C5"/>
    <w:rsid w:val="007A7357"/>
    <w:rsid w:val="007B4C75"/>
    <w:rsid w:val="007B52F6"/>
    <w:rsid w:val="007B57D2"/>
    <w:rsid w:val="007B61EB"/>
    <w:rsid w:val="007B7002"/>
    <w:rsid w:val="007B74DD"/>
    <w:rsid w:val="007B775F"/>
    <w:rsid w:val="007C02B6"/>
    <w:rsid w:val="007C088A"/>
    <w:rsid w:val="007C0D7F"/>
    <w:rsid w:val="007C21AF"/>
    <w:rsid w:val="007C47D5"/>
    <w:rsid w:val="007C4C34"/>
    <w:rsid w:val="007C6730"/>
    <w:rsid w:val="007C6BDD"/>
    <w:rsid w:val="007C6D22"/>
    <w:rsid w:val="007D0429"/>
    <w:rsid w:val="007D0856"/>
    <w:rsid w:val="007D28AF"/>
    <w:rsid w:val="007D39E0"/>
    <w:rsid w:val="007D4C0F"/>
    <w:rsid w:val="007D4EE5"/>
    <w:rsid w:val="007D5B99"/>
    <w:rsid w:val="007D5F69"/>
    <w:rsid w:val="007D6588"/>
    <w:rsid w:val="007D670F"/>
    <w:rsid w:val="007D6B33"/>
    <w:rsid w:val="007E082F"/>
    <w:rsid w:val="007E0963"/>
    <w:rsid w:val="007E2AE3"/>
    <w:rsid w:val="007E2E65"/>
    <w:rsid w:val="007E2EAA"/>
    <w:rsid w:val="007E2F38"/>
    <w:rsid w:val="007E3291"/>
    <w:rsid w:val="007E48F6"/>
    <w:rsid w:val="007E5336"/>
    <w:rsid w:val="007E5C4F"/>
    <w:rsid w:val="007E75F1"/>
    <w:rsid w:val="007E7E51"/>
    <w:rsid w:val="007F0071"/>
    <w:rsid w:val="007F021C"/>
    <w:rsid w:val="007F0572"/>
    <w:rsid w:val="007F075D"/>
    <w:rsid w:val="007F347C"/>
    <w:rsid w:val="007F3A8B"/>
    <w:rsid w:val="007F5817"/>
    <w:rsid w:val="007F640B"/>
    <w:rsid w:val="007F6EC6"/>
    <w:rsid w:val="007F7589"/>
    <w:rsid w:val="007F7DEE"/>
    <w:rsid w:val="00800346"/>
    <w:rsid w:val="0080148C"/>
    <w:rsid w:val="00802A90"/>
    <w:rsid w:val="00803143"/>
    <w:rsid w:val="00805B1C"/>
    <w:rsid w:val="00805BE8"/>
    <w:rsid w:val="008061EE"/>
    <w:rsid w:val="00806A25"/>
    <w:rsid w:val="00811C57"/>
    <w:rsid w:val="0081387C"/>
    <w:rsid w:val="00816EEC"/>
    <w:rsid w:val="00817944"/>
    <w:rsid w:val="00821F1F"/>
    <w:rsid w:val="00821FFD"/>
    <w:rsid w:val="00823B29"/>
    <w:rsid w:val="0082504B"/>
    <w:rsid w:val="00826A04"/>
    <w:rsid w:val="008273D1"/>
    <w:rsid w:val="00827E59"/>
    <w:rsid w:val="008300AF"/>
    <w:rsid w:val="008317A4"/>
    <w:rsid w:val="00832418"/>
    <w:rsid w:val="0083468E"/>
    <w:rsid w:val="008356A9"/>
    <w:rsid w:val="00835765"/>
    <w:rsid w:val="00835F81"/>
    <w:rsid w:val="008364A4"/>
    <w:rsid w:val="00836559"/>
    <w:rsid w:val="00840876"/>
    <w:rsid w:val="00840BF1"/>
    <w:rsid w:val="00841990"/>
    <w:rsid w:val="008436BB"/>
    <w:rsid w:val="00844C9D"/>
    <w:rsid w:val="0084665E"/>
    <w:rsid w:val="00846D84"/>
    <w:rsid w:val="00847523"/>
    <w:rsid w:val="0085085F"/>
    <w:rsid w:val="0085190A"/>
    <w:rsid w:val="00852AD3"/>
    <w:rsid w:val="008541CE"/>
    <w:rsid w:val="00854713"/>
    <w:rsid w:val="00854969"/>
    <w:rsid w:val="008601D1"/>
    <w:rsid w:val="008622E4"/>
    <w:rsid w:val="00863AB5"/>
    <w:rsid w:val="008646AF"/>
    <w:rsid w:val="00866660"/>
    <w:rsid w:val="00874F49"/>
    <w:rsid w:val="00877202"/>
    <w:rsid w:val="008774EF"/>
    <w:rsid w:val="00882DFF"/>
    <w:rsid w:val="008856D0"/>
    <w:rsid w:val="008862CA"/>
    <w:rsid w:val="00887055"/>
    <w:rsid w:val="00890886"/>
    <w:rsid w:val="00891B17"/>
    <w:rsid w:val="00892B3D"/>
    <w:rsid w:val="00892EF9"/>
    <w:rsid w:val="0089716B"/>
    <w:rsid w:val="008A0335"/>
    <w:rsid w:val="008A2269"/>
    <w:rsid w:val="008A22C5"/>
    <w:rsid w:val="008A3DFB"/>
    <w:rsid w:val="008A6512"/>
    <w:rsid w:val="008A6B00"/>
    <w:rsid w:val="008B00A2"/>
    <w:rsid w:val="008B0142"/>
    <w:rsid w:val="008B0DB2"/>
    <w:rsid w:val="008B0DE4"/>
    <w:rsid w:val="008B11F2"/>
    <w:rsid w:val="008B1E32"/>
    <w:rsid w:val="008B20FB"/>
    <w:rsid w:val="008B5DA0"/>
    <w:rsid w:val="008B7EEA"/>
    <w:rsid w:val="008C03CB"/>
    <w:rsid w:val="008C152E"/>
    <w:rsid w:val="008C1583"/>
    <w:rsid w:val="008C1870"/>
    <w:rsid w:val="008C2676"/>
    <w:rsid w:val="008C4CE0"/>
    <w:rsid w:val="008C5158"/>
    <w:rsid w:val="008C5DB7"/>
    <w:rsid w:val="008C5E86"/>
    <w:rsid w:val="008C647C"/>
    <w:rsid w:val="008C6728"/>
    <w:rsid w:val="008D0D9A"/>
    <w:rsid w:val="008D0E17"/>
    <w:rsid w:val="008D11CC"/>
    <w:rsid w:val="008D178E"/>
    <w:rsid w:val="008D1A48"/>
    <w:rsid w:val="008D3ABE"/>
    <w:rsid w:val="008D4003"/>
    <w:rsid w:val="008D540E"/>
    <w:rsid w:val="008D654C"/>
    <w:rsid w:val="008D726F"/>
    <w:rsid w:val="008E011B"/>
    <w:rsid w:val="008E1174"/>
    <w:rsid w:val="008E1706"/>
    <w:rsid w:val="008E21EC"/>
    <w:rsid w:val="008E2C07"/>
    <w:rsid w:val="008E3183"/>
    <w:rsid w:val="008E3660"/>
    <w:rsid w:val="008E3D0B"/>
    <w:rsid w:val="008E3E3A"/>
    <w:rsid w:val="008E6D0C"/>
    <w:rsid w:val="008E6D3B"/>
    <w:rsid w:val="008E78BD"/>
    <w:rsid w:val="008E7A53"/>
    <w:rsid w:val="008F0247"/>
    <w:rsid w:val="008F15E8"/>
    <w:rsid w:val="008F1953"/>
    <w:rsid w:val="008F20A5"/>
    <w:rsid w:val="008F367E"/>
    <w:rsid w:val="008F4700"/>
    <w:rsid w:val="008F517D"/>
    <w:rsid w:val="008F728E"/>
    <w:rsid w:val="008F78E9"/>
    <w:rsid w:val="00900C42"/>
    <w:rsid w:val="0090166E"/>
    <w:rsid w:val="00901CD3"/>
    <w:rsid w:val="00903204"/>
    <w:rsid w:val="0090482E"/>
    <w:rsid w:val="009053A7"/>
    <w:rsid w:val="00906CBE"/>
    <w:rsid w:val="00906DE9"/>
    <w:rsid w:val="009072BE"/>
    <w:rsid w:val="00907C8A"/>
    <w:rsid w:val="00907FA6"/>
    <w:rsid w:val="009104D6"/>
    <w:rsid w:val="00910589"/>
    <w:rsid w:val="00911A7E"/>
    <w:rsid w:val="009121CB"/>
    <w:rsid w:val="00912C4D"/>
    <w:rsid w:val="0091411D"/>
    <w:rsid w:val="00914F88"/>
    <w:rsid w:val="0091600B"/>
    <w:rsid w:val="009170FD"/>
    <w:rsid w:val="00917345"/>
    <w:rsid w:val="0091792A"/>
    <w:rsid w:val="0092007E"/>
    <w:rsid w:val="00921851"/>
    <w:rsid w:val="0092507C"/>
    <w:rsid w:val="00925C16"/>
    <w:rsid w:val="00925F14"/>
    <w:rsid w:val="00927CBD"/>
    <w:rsid w:val="009311D7"/>
    <w:rsid w:val="00932CBD"/>
    <w:rsid w:val="00932EFB"/>
    <w:rsid w:val="00933838"/>
    <w:rsid w:val="009361DD"/>
    <w:rsid w:val="00936BFD"/>
    <w:rsid w:val="00940597"/>
    <w:rsid w:val="00940EB0"/>
    <w:rsid w:val="009413EA"/>
    <w:rsid w:val="00944110"/>
    <w:rsid w:val="00944BD5"/>
    <w:rsid w:val="00945290"/>
    <w:rsid w:val="00945B04"/>
    <w:rsid w:val="00946337"/>
    <w:rsid w:val="00946788"/>
    <w:rsid w:val="00947D10"/>
    <w:rsid w:val="0095084C"/>
    <w:rsid w:val="00950FBB"/>
    <w:rsid w:val="0095161A"/>
    <w:rsid w:val="009522F5"/>
    <w:rsid w:val="009523A7"/>
    <w:rsid w:val="00955048"/>
    <w:rsid w:val="00955AE4"/>
    <w:rsid w:val="009616A2"/>
    <w:rsid w:val="00962846"/>
    <w:rsid w:val="009643AA"/>
    <w:rsid w:val="00964B19"/>
    <w:rsid w:val="00964D70"/>
    <w:rsid w:val="00965A58"/>
    <w:rsid w:val="00966626"/>
    <w:rsid w:val="00967443"/>
    <w:rsid w:val="00970201"/>
    <w:rsid w:val="009703B2"/>
    <w:rsid w:val="00971931"/>
    <w:rsid w:val="00971BAC"/>
    <w:rsid w:val="009723FC"/>
    <w:rsid w:val="00973799"/>
    <w:rsid w:val="009743FF"/>
    <w:rsid w:val="00975803"/>
    <w:rsid w:val="009759BC"/>
    <w:rsid w:val="00977687"/>
    <w:rsid w:val="009816DF"/>
    <w:rsid w:val="00981F3F"/>
    <w:rsid w:val="009827EB"/>
    <w:rsid w:val="0098338C"/>
    <w:rsid w:val="009866FE"/>
    <w:rsid w:val="00987378"/>
    <w:rsid w:val="0098738B"/>
    <w:rsid w:val="00992646"/>
    <w:rsid w:val="0099394F"/>
    <w:rsid w:val="00993D14"/>
    <w:rsid w:val="009944F9"/>
    <w:rsid w:val="00995442"/>
    <w:rsid w:val="009966FD"/>
    <w:rsid w:val="009A06C8"/>
    <w:rsid w:val="009A190A"/>
    <w:rsid w:val="009A2443"/>
    <w:rsid w:val="009A2E7E"/>
    <w:rsid w:val="009A39F7"/>
    <w:rsid w:val="009A5833"/>
    <w:rsid w:val="009A5BD3"/>
    <w:rsid w:val="009A608E"/>
    <w:rsid w:val="009A621B"/>
    <w:rsid w:val="009A6908"/>
    <w:rsid w:val="009A719A"/>
    <w:rsid w:val="009A7D22"/>
    <w:rsid w:val="009A7E63"/>
    <w:rsid w:val="009B2D9E"/>
    <w:rsid w:val="009B3C69"/>
    <w:rsid w:val="009B45EC"/>
    <w:rsid w:val="009B5696"/>
    <w:rsid w:val="009B77CD"/>
    <w:rsid w:val="009C118D"/>
    <w:rsid w:val="009C2687"/>
    <w:rsid w:val="009C277C"/>
    <w:rsid w:val="009C3BEE"/>
    <w:rsid w:val="009C4A34"/>
    <w:rsid w:val="009C6EC6"/>
    <w:rsid w:val="009C7CBD"/>
    <w:rsid w:val="009D0788"/>
    <w:rsid w:val="009D0E09"/>
    <w:rsid w:val="009D2177"/>
    <w:rsid w:val="009D4294"/>
    <w:rsid w:val="009D4C2E"/>
    <w:rsid w:val="009D4EF1"/>
    <w:rsid w:val="009D6EDE"/>
    <w:rsid w:val="009D6F34"/>
    <w:rsid w:val="009D733D"/>
    <w:rsid w:val="009D798F"/>
    <w:rsid w:val="009E051A"/>
    <w:rsid w:val="009E16ED"/>
    <w:rsid w:val="009E2413"/>
    <w:rsid w:val="009E2806"/>
    <w:rsid w:val="009E3165"/>
    <w:rsid w:val="009E3AED"/>
    <w:rsid w:val="009E4134"/>
    <w:rsid w:val="009E5214"/>
    <w:rsid w:val="009E5DB9"/>
    <w:rsid w:val="009E6D25"/>
    <w:rsid w:val="009E7A00"/>
    <w:rsid w:val="009E7F7B"/>
    <w:rsid w:val="009F0894"/>
    <w:rsid w:val="009F0B21"/>
    <w:rsid w:val="009F1F79"/>
    <w:rsid w:val="009F2CE4"/>
    <w:rsid w:val="009F444B"/>
    <w:rsid w:val="009F4BF8"/>
    <w:rsid w:val="009F5AE4"/>
    <w:rsid w:val="009F6A0C"/>
    <w:rsid w:val="009F73C7"/>
    <w:rsid w:val="00A01D8F"/>
    <w:rsid w:val="00A020DB"/>
    <w:rsid w:val="00A0255A"/>
    <w:rsid w:val="00A03F6C"/>
    <w:rsid w:val="00A04A56"/>
    <w:rsid w:val="00A0699C"/>
    <w:rsid w:val="00A151A4"/>
    <w:rsid w:val="00A15C63"/>
    <w:rsid w:val="00A15EC2"/>
    <w:rsid w:val="00A2084B"/>
    <w:rsid w:val="00A237DD"/>
    <w:rsid w:val="00A23D02"/>
    <w:rsid w:val="00A24152"/>
    <w:rsid w:val="00A244E8"/>
    <w:rsid w:val="00A24CB0"/>
    <w:rsid w:val="00A25423"/>
    <w:rsid w:val="00A25A7E"/>
    <w:rsid w:val="00A26240"/>
    <w:rsid w:val="00A26DD1"/>
    <w:rsid w:val="00A30596"/>
    <w:rsid w:val="00A34087"/>
    <w:rsid w:val="00A34994"/>
    <w:rsid w:val="00A34B1D"/>
    <w:rsid w:val="00A36300"/>
    <w:rsid w:val="00A368AE"/>
    <w:rsid w:val="00A37A8C"/>
    <w:rsid w:val="00A42CAD"/>
    <w:rsid w:val="00A43CA7"/>
    <w:rsid w:val="00A43F0D"/>
    <w:rsid w:val="00A4500A"/>
    <w:rsid w:val="00A459B9"/>
    <w:rsid w:val="00A47EA0"/>
    <w:rsid w:val="00A503D7"/>
    <w:rsid w:val="00A5092A"/>
    <w:rsid w:val="00A50B9A"/>
    <w:rsid w:val="00A516AB"/>
    <w:rsid w:val="00A5176A"/>
    <w:rsid w:val="00A530B0"/>
    <w:rsid w:val="00A539DF"/>
    <w:rsid w:val="00A54B35"/>
    <w:rsid w:val="00A56007"/>
    <w:rsid w:val="00A569E1"/>
    <w:rsid w:val="00A5706D"/>
    <w:rsid w:val="00A57F61"/>
    <w:rsid w:val="00A60680"/>
    <w:rsid w:val="00A6248A"/>
    <w:rsid w:val="00A63F5A"/>
    <w:rsid w:val="00A6486E"/>
    <w:rsid w:val="00A64AD1"/>
    <w:rsid w:val="00A64C7D"/>
    <w:rsid w:val="00A671DB"/>
    <w:rsid w:val="00A70A56"/>
    <w:rsid w:val="00A739BA"/>
    <w:rsid w:val="00A73FA9"/>
    <w:rsid w:val="00A741B6"/>
    <w:rsid w:val="00A75796"/>
    <w:rsid w:val="00A769F4"/>
    <w:rsid w:val="00A77E43"/>
    <w:rsid w:val="00A83F34"/>
    <w:rsid w:val="00A8599B"/>
    <w:rsid w:val="00A86ADB"/>
    <w:rsid w:val="00A87AD6"/>
    <w:rsid w:val="00A900EA"/>
    <w:rsid w:val="00A92F79"/>
    <w:rsid w:val="00A9479E"/>
    <w:rsid w:val="00A95A87"/>
    <w:rsid w:val="00AA05B4"/>
    <w:rsid w:val="00AA38EF"/>
    <w:rsid w:val="00AA3B23"/>
    <w:rsid w:val="00AA48DF"/>
    <w:rsid w:val="00AA575A"/>
    <w:rsid w:val="00AA5C4A"/>
    <w:rsid w:val="00AA5FE5"/>
    <w:rsid w:val="00AA6D62"/>
    <w:rsid w:val="00AB03F7"/>
    <w:rsid w:val="00AB06F8"/>
    <w:rsid w:val="00AB0862"/>
    <w:rsid w:val="00AB3525"/>
    <w:rsid w:val="00AB5ACA"/>
    <w:rsid w:val="00AB5B22"/>
    <w:rsid w:val="00AC096F"/>
    <w:rsid w:val="00AC199B"/>
    <w:rsid w:val="00AC56D9"/>
    <w:rsid w:val="00AD639D"/>
    <w:rsid w:val="00AD7A56"/>
    <w:rsid w:val="00AD7E49"/>
    <w:rsid w:val="00AE1129"/>
    <w:rsid w:val="00AE1BB2"/>
    <w:rsid w:val="00AE219D"/>
    <w:rsid w:val="00AE2BA3"/>
    <w:rsid w:val="00AE2E4C"/>
    <w:rsid w:val="00AE48B2"/>
    <w:rsid w:val="00AE4A48"/>
    <w:rsid w:val="00AE6530"/>
    <w:rsid w:val="00AE6E30"/>
    <w:rsid w:val="00AE7884"/>
    <w:rsid w:val="00AF04FC"/>
    <w:rsid w:val="00AF10EF"/>
    <w:rsid w:val="00AF1C99"/>
    <w:rsid w:val="00AF33B3"/>
    <w:rsid w:val="00AF4DBB"/>
    <w:rsid w:val="00AF53AE"/>
    <w:rsid w:val="00AF5961"/>
    <w:rsid w:val="00AF6D2B"/>
    <w:rsid w:val="00AF7698"/>
    <w:rsid w:val="00B02616"/>
    <w:rsid w:val="00B02669"/>
    <w:rsid w:val="00B03AB3"/>
    <w:rsid w:val="00B04A7F"/>
    <w:rsid w:val="00B107C9"/>
    <w:rsid w:val="00B10D04"/>
    <w:rsid w:val="00B1134C"/>
    <w:rsid w:val="00B122DA"/>
    <w:rsid w:val="00B13863"/>
    <w:rsid w:val="00B2001E"/>
    <w:rsid w:val="00B2071A"/>
    <w:rsid w:val="00B2194F"/>
    <w:rsid w:val="00B21A43"/>
    <w:rsid w:val="00B22CAE"/>
    <w:rsid w:val="00B22F04"/>
    <w:rsid w:val="00B2313B"/>
    <w:rsid w:val="00B23260"/>
    <w:rsid w:val="00B2418E"/>
    <w:rsid w:val="00B25060"/>
    <w:rsid w:val="00B26202"/>
    <w:rsid w:val="00B27B1E"/>
    <w:rsid w:val="00B27EBD"/>
    <w:rsid w:val="00B30606"/>
    <w:rsid w:val="00B3292B"/>
    <w:rsid w:val="00B33EE9"/>
    <w:rsid w:val="00B36DBA"/>
    <w:rsid w:val="00B37404"/>
    <w:rsid w:val="00B400F6"/>
    <w:rsid w:val="00B40148"/>
    <w:rsid w:val="00B40AAE"/>
    <w:rsid w:val="00B40AB2"/>
    <w:rsid w:val="00B40F23"/>
    <w:rsid w:val="00B4177E"/>
    <w:rsid w:val="00B41DCC"/>
    <w:rsid w:val="00B4242D"/>
    <w:rsid w:val="00B4243F"/>
    <w:rsid w:val="00B426A7"/>
    <w:rsid w:val="00B440FB"/>
    <w:rsid w:val="00B44270"/>
    <w:rsid w:val="00B44AA7"/>
    <w:rsid w:val="00B463D9"/>
    <w:rsid w:val="00B47813"/>
    <w:rsid w:val="00B47A8E"/>
    <w:rsid w:val="00B47C7D"/>
    <w:rsid w:val="00B50368"/>
    <w:rsid w:val="00B50DAA"/>
    <w:rsid w:val="00B51DB3"/>
    <w:rsid w:val="00B53984"/>
    <w:rsid w:val="00B53A74"/>
    <w:rsid w:val="00B5603B"/>
    <w:rsid w:val="00B56050"/>
    <w:rsid w:val="00B62049"/>
    <w:rsid w:val="00B623C2"/>
    <w:rsid w:val="00B6538E"/>
    <w:rsid w:val="00B655F6"/>
    <w:rsid w:val="00B65FC1"/>
    <w:rsid w:val="00B6668F"/>
    <w:rsid w:val="00B70287"/>
    <w:rsid w:val="00B703B1"/>
    <w:rsid w:val="00B70C7C"/>
    <w:rsid w:val="00B722AF"/>
    <w:rsid w:val="00B7253C"/>
    <w:rsid w:val="00B7402A"/>
    <w:rsid w:val="00B74EFC"/>
    <w:rsid w:val="00B77A43"/>
    <w:rsid w:val="00B77D3F"/>
    <w:rsid w:val="00B8054C"/>
    <w:rsid w:val="00B807B4"/>
    <w:rsid w:val="00B814DD"/>
    <w:rsid w:val="00B83617"/>
    <w:rsid w:val="00B84BB2"/>
    <w:rsid w:val="00B84E34"/>
    <w:rsid w:val="00B860D0"/>
    <w:rsid w:val="00B86F08"/>
    <w:rsid w:val="00B878C7"/>
    <w:rsid w:val="00B879AE"/>
    <w:rsid w:val="00B909C1"/>
    <w:rsid w:val="00B90AA9"/>
    <w:rsid w:val="00B92658"/>
    <w:rsid w:val="00B92D9D"/>
    <w:rsid w:val="00B93ED6"/>
    <w:rsid w:val="00B94C90"/>
    <w:rsid w:val="00B965F9"/>
    <w:rsid w:val="00B96DCB"/>
    <w:rsid w:val="00BA0F63"/>
    <w:rsid w:val="00BA122E"/>
    <w:rsid w:val="00BA1434"/>
    <w:rsid w:val="00BA1EDC"/>
    <w:rsid w:val="00BA22A8"/>
    <w:rsid w:val="00BA2B4E"/>
    <w:rsid w:val="00BA2E0A"/>
    <w:rsid w:val="00BA3AEC"/>
    <w:rsid w:val="00BA4F4D"/>
    <w:rsid w:val="00BA50B1"/>
    <w:rsid w:val="00BA66F0"/>
    <w:rsid w:val="00BB0A59"/>
    <w:rsid w:val="00BB0B07"/>
    <w:rsid w:val="00BB1212"/>
    <w:rsid w:val="00BB14EC"/>
    <w:rsid w:val="00BB1F86"/>
    <w:rsid w:val="00BB25D8"/>
    <w:rsid w:val="00BB2B5B"/>
    <w:rsid w:val="00BB3061"/>
    <w:rsid w:val="00BB6719"/>
    <w:rsid w:val="00BB796D"/>
    <w:rsid w:val="00BC0550"/>
    <w:rsid w:val="00BC107F"/>
    <w:rsid w:val="00BC3324"/>
    <w:rsid w:val="00BC45E0"/>
    <w:rsid w:val="00BC6C01"/>
    <w:rsid w:val="00BC711B"/>
    <w:rsid w:val="00BC750F"/>
    <w:rsid w:val="00BD0721"/>
    <w:rsid w:val="00BD3491"/>
    <w:rsid w:val="00BD4BDF"/>
    <w:rsid w:val="00BD51C6"/>
    <w:rsid w:val="00BD55E5"/>
    <w:rsid w:val="00BD5A54"/>
    <w:rsid w:val="00BD603C"/>
    <w:rsid w:val="00BE06C1"/>
    <w:rsid w:val="00BE18F7"/>
    <w:rsid w:val="00BE35D3"/>
    <w:rsid w:val="00BE60D7"/>
    <w:rsid w:val="00BE706D"/>
    <w:rsid w:val="00BE73A8"/>
    <w:rsid w:val="00BE7546"/>
    <w:rsid w:val="00BE7D31"/>
    <w:rsid w:val="00BE7FE5"/>
    <w:rsid w:val="00BF0FAB"/>
    <w:rsid w:val="00BF1190"/>
    <w:rsid w:val="00BF1E8B"/>
    <w:rsid w:val="00BF2746"/>
    <w:rsid w:val="00BF3CD0"/>
    <w:rsid w:val="00BF45E6"/>
    <w:rsid w:val="00BF52FD"/>
    <w:rsid w:val="00BF5468"/>
    <w:rsid w:val="00BF7D24"/>
    <w:rsid w:val="00BF7DEC"/>
    <w:rsid w:val="00C0159F"/>
    <w:rsid w:val="00C019B7"/>
    <w:rsid w:val="00C01C2A"/>
    <w:rsid w:val="00C03CDA"/>
    <w:rsid w:val="00C0647C"/>
    <w:rsid w:val="00C06A35"/>
    <w:rsid w:val="00C07008"/>
    <w:rsid w:val="00C07291"/>
    <w:rsid w:val="00C1092F"/>
    <w:rsid w:val="00C10C4D"/>
    <w:rsid w:val="00C11BF9"/>
    <w:rsid w:val="00C1407D"/>
    <w:rsid w:val="00C15BBF"/>
    <w:rsid w:val="00C15ED4"/>
    <w:rsid w:val="00C17396"/>
    <w:rsid w:val="00C2291A"/>
    <w:rsid w:val="00C22AB4"/>
    <w:rsid w:val="00C261DF"/>
    <w:rsid w:val="00C26616"/>
    <w:rsid w:val="00C27008"/>
    <w:rsid w:val="00C27183"/>
    <w:rsid w:val="00C27314"/>
    <w:rsid w:val="00C27685"/>
    <w:rsid w:val="00C30C88"/>
    <w:rsid w:val="00C321BB"/>
    <w:rsid w:val="00C325D5"/>
    <w:rsid w:val="00C32870"/>
    <w:rsid w:val="00C32E5E"/>
    <w:rsid w:val="00C342E3"/>
    <w:rsid w:val="00C36C8F"/>
    <w:rsid w:val="00C370DE"/>
    <w:rsid w:val="00C407BD"/>
    <w:rsid w:val="00C40F90"/>
    <w:rsid w:val="00C4408B"/>
    <w:rsid w:val="00C44CED"/>
    <w:rsid w:val="00C527BA"/>
    <w:rsid w:val="00C537A7"/>
    <w:rsid w:val="00C53963"/>
    <w:rsid w:val="00C53F18"/>
    <w:rsid w:val="00C54962"/>
    <w:rsid w:val="00C57150"/>
    <w:rsid w:val="00C604A7"/>
    <w:rsid w:val="00C6058E"/>
    <w:rsid w:val="00C61451"/>
    <w:rsid w:val="00C61B57"/>
    <w:rsid w:val="00C62112"/>
    <w:rsid w:val="00C632A9"/>
    <w:rsid w:val="00C643D3"/>
    <w:rsid w:val="00C64774"/>
    <w:rsid w:val="00C65279"/>
    <w:rsid w:val="00C652E8"/>
    <w:rsid w:val="00C65B1E"/>
    <w:rsid w:val="00C65D3C"/>
    <w:rsid w:val="00C660CF"/>
    <w:rsid w:val="00C664EB"/>
    <w:rsid w:val="00C66961"/>
    <w:rsid w:val="00C673A1"/>
    <w:rsid w:val="00C70011"/>
    <w:rsid w:val="00C71D1F"/>
    <w:rsid w:val="00C72DF9"/>
    <w:rsid w:val="00C74A34"/>
    <w:rsid w:val="00C7526A"/>
    <w:rsid w:val="00C75342"/>
    <w:rsid w:val="00C76807"/>
    <w:rsid w:val="00C76890"/>
    <w:rsid w:val="00C77EE9"/>
    <w:rsid w:val="00C80006"/>
    <w:rsid w:val="00C8221D"/>
    <w:rsid w:val="00C825AD"/>
    <w:rsid w:val="00C83FAF"/>
    <w:rsid w:val="00C84EFC"/>
    <w:rsid w:val="00C90061"/>
    <w:rsid w:val="00C904BC"/>
    <w:rsid w:val="00C90BE3"/>
    <w:rsid w:val="00C91953"/>
    <w:rsid w:val="00C91AC1"/>
    <w:rsid w:val="00C9259B"/>
    <w:rsid w:val="00C925E7"/>
    <w:rsid w:val="00C93954"/>
    <w:rsid w:val="00C9574E"/>
    <w:rsid w:val="00C958C4"/>
    <w:rsid w:val="00C95D8F"/>
    <w:rsid w:val="00C96492"/>
    <w:rsid w:val="00C97422"/>
    <w:rsid w:val="00C97443"/>
    <w:rsid w:val="00CA06F5"/>
    <w:rsid w:val="00CA2BCD"/>
    <w:rsid w:val="00CA32EE"/>
    <w:rsid w:val="00CA5131"/>
    <w:rsid w:val="00CA53CA"/>
    <w:rsid w:val="00CA71B0"/>
    <w:rsid w:val="00CA7CC9"/>
    <w:rsid w:val="00CA7EAB"/>
    <w:rsid w:val="00CB15BB"/>
    <w:rsid w:val="00CB21A6"/>
    <w:rsid w:val="00CB310E"/>
    <w:rsid w:val="00CB353B"/>
    <w:rsid w:val="00CB66F6"/>
    <w:rsid w:val="00CB74A6"/>
    <w:rsid w:val="00CB7980"/>
    <w:rsid w:val="00CC0D71"/>
    <w:rsid w:val="00CC0EE1"/>
    <w:rsid w:val="00CC1737"/>
    <w:rsid w:val="00CC1DB6"/>
    <w:rsid w:val="00CC259B"/>
    <w:rsid w:val="00CC2A36"/>
    <w:rsid w:val="00CC3032"/>
    <w:rsid w:val="00CC322E"/>
    <w:rsid w:val="00CC456B"/>
    <w:rsid w:val="00CC48F6"/>
    <w:rsid w:val="00CC62A2"/>
    <w:rsid w:val="00CC66A9"/>
    <w:rsid w:val="00CC7989"/>
    <w:rsid w:val="00CD0686"/>
    <w:rsid w:val="00CD1C90"/>
    <w:rsid w:val="00CD3178"/>
    <w:rsid w:val="00CD4B5F"/>
    <w:rsid w:val="00CD6ADF"/>
    <w:rsid w:val="00CD7FD0"/>
    <w:rsid w:val="00CE1E6C"/>
    <w:rsid w:val="00CE2514"/>
    <w:rsid w:val="00CE2DDC"/>
    <w:rsid w:val="00CE497F"/>
    <w:rsid w:val="00CE4E11"/>
    <w:rsid w:val="00CE502A"/>
    <w:rsid w:val="00CE64B5"/>
    <w:rsid w:val="00CE7922"/>
    <w:rsid w:val="00CF1D44"/>
    <w:rsid w:val="00CF32ED"/>
    <w:rsid w:val="00CF3D85"/>
    <w:rsid w:val="00CF46C5"/>
    <w:rsid w:val="00CF5399"/>
    <w:rsid w:val="00CF5EFC"/>
    <w:rsid w:val="00CF7008"/>
    <w:rsid w:val="00CF789A"/>
    <w:rsid w:val="00D00AD2"/>
    <w:rsid w:val="00D01A48"/>
    <w:rsid w:val="00D02F23"/>
    <w:rsid w:val="00D038D2"/>
    <w:rsid w:val="00D04B71"/>
    <w:rsid w:val="00D04EB9"/>
    <w:rsid w:val="00D0629F"/>
    <w:rsid w:val="00D0641A"/>
    <w:rsid w:val="00D10D22"/>
    <w:rsid w:val="00D11D50"/>
    <w:rsid w:val="00D12A75"/>
    <w:rsid w:val="00D134A1"/>
    <w:rsid w:val="00D14417"/>
    <w:rsid w:val="00D152AB"/>
    <w:rsid w:val="00D15D50"/>
    <w:rsid w:val="00D15DC9"/>
    <w:rsid w:val="00D15F37"/>
    <w:rsid w:val="00D1613F"/>
    <w:rsid w:val="00D16E16"/>
    <w:rsid w:val="00D175E7"/>
    <w:rsid w:val="00D2008F"/>
    <w:rsid w:val="00D20720"/>
    <w:rsid w:val="00D20914"/>
    <w:rsid w:val="00D23E35"/>
    <w:rsid w:val="00D24C31"/>
    <w:rsid w:val="00D24D28"/>
    <w:rsid w:val="00D24F35"/>
    <w:rsid w:val="00D26F07"/>
    <w:rsid w:val="00D3059D"/>
    <w:rsid w:val="00D307C6"/>
    <w:rsid w:val="00D31D88"/>
    <w:rsid w:val="00D34691"/>
    <w:rsid w:val="00D34872"/>
    <w:rsid w:val="00D34D76"/>
    <w:rsid w:val="00D3513B"/>
    <w:rsid w:val="00D36BEF"/>
    <w:rsid w:val="00D377E6"/>
    <w:rsid w:val="00D40FB6"/>
    <w:rsid w:val="00D42B28"/>
    <w:rsid w:val="00D5139E"/>
    <w:rsid w:val="00D51A93"/>
    <w:rsid w:val="00D52962"/>
    <w:rsid w:val="00D52DEF"/>
    <w:rsid w:val="00D534FD"/>
    <w:rsid w:val="00D5457A"/>
    <w:rsid w:val="00D57976"/>
    <w:rsid w:val="00D615A8"/>
    <w:rsid w:val="00D62611"/>
    <w:rsid w:val="00D626CE"/>
    <w:rsid w:val="00D62CC9"/>
    <w:rsid w:val="00D63DAC"/>
    <w:rsid w:val="00D6589F"/>
    <w:rsid w:val="00D65D04"/>
    <w:rsid w:val="00D665C7"/>
    <w:rsid w:val="00D67D37"/>
    <w:rsid w:val="00D727D0"/>
    <w:rsid w:val="00D73F5E"/>
    <w:rsid w:val="00D742E6"/>
    <w:rsid w:val="00D742FB"/>
    <w:rsid w:val="00D74877"/>
    <w:rsid w:val="00D74E33"/>
    <w:rsid w:val="00D751B0"/>
    <w:rsid w:val="00D75863"/>
    <w:rsid w:val="00D7625D"/>
    <w:rsid w:val="00D77ECB"/>
    <w:rsid w:val="00D80215"/>
    <w:rsid w:val="00D8197A"/>
    <w:rsid w:val="00D81EFE"/>
    <w:rsid w:val="00D8326A"/>
    <w:rsid w:val="00D87122"/>
    <w:rsid w:val="00D879DE"/>
    <w:rsid w:val="00D90BEF"/>
    <w:rsid w:val="00D92FA0"/>
    <w:rsid w:val="00D976CB"/>
    <w:rsid w:val="00DA0051"/>
    <w:rsid w:val="00DA0F61"/>
    <w:rsid w:val="00DA2CE3"/>
    <w:rsid w:val="00DA4B8B"/>
    <w:rsid w:val="00DA4BDA"/>
    <w:rsid w:val="00DA5264"/>
    <w:rsid w:val="00DA5970"/>
    <w:rsid w:val="00DA5D8A"/>
    <w:rsid w:val="00DA5FC5"/>
    <w:rsid w:val="00DA6930"/>
    <w:rsid w:val="00DB0691"/>
    <w:rsid w:val="00DB0C5F"/>
    <w:rsid w:val="00DB5799"/>
    <w:rsid w:val="00DB583F"/>
    <w:rsid w:val="00DB6D13"/>
    <w:rsid w:val="00DB7B2E"/>
    <w:rsid w:val="00DB7DCE"/>
    <w:rsid w:val="00DB7DD3"/>
    <w:rsid w:val="00DC0CBF"/>
    <w:rsid w:val="00DC2169"/>
    <w:rsid w:val="00DC226C"/>
    <w:rsid w:val="00DC3314"/>
    <w:rsid w:val="00DC406B"/>
    <w:rsid w:val="00DC493A"/>
    <w:rsid w:val="00DC4DED"/>
    <w:rsid w:val="00DC77C5"/>
    <w:rsid w:val="00DD0415"/>
    <w:rsid w:val="00DD07A3"/>
    <w:rsid w:val="00DD0B49"/>
    <w:rsid w:val="00DD2F02"/>
    <w:rsid w:val="00DD3303"/>
    <w:rsid w:val="00DD47A1"/>
    <w:rsid w:val="00DD5D31"/>
    <w:rsid w:val="00DD6D5C"/>
    <w:rsid w:val="00DD7059"/>
    <w:rsid w:val="00DE04C0"/>
    <w:rsid w:val="00DE1530"/>
    <w:rsid w:val="00DE17F6"/>
    <w:rsid w:val="00DE2668"/>
    <w:rsid w:val="00DE3D09"/>
    <w:rsid w:val="00DE3ED3"/>
    <w:rsid w:val="00DE42C8"/>
    <w:rsid w:val="00DE49FB"/>
    <w:rsid w:val="00DE5B06"/>
    <w:rsid w:val="00DE7696"/>
    <w:rsid w:val="00DE790E"/>
    <w:rsid w:val="00DE7C9E"/>
    <w:rsid w:val="00DF30F1"/>
    <w:rsid w:val="00DF33DE"/>
    <w:rsid w:val="00DF366F"/>
    <w:rsid w:val="00DF5411"/>
    <w:rsid w:val="00DF57E8"/>
    <w:rsid w:val="00DF7ED0"/>
    <w:rsid w:val="00E02596"/>
    <w:rsid w:val="00E02778"/>
    <w:rsid w:val="00E02D19"/>
    <w:rsid w:val="00E03C1E"/>
    <w:rsid w:val="00E04467"/>
    <w:rsid w:val="00E045AD"/>
    <w:rsid w:val="00E05E84"/>
    <w:rsid w:val="00E05F8C"/>
    <w:rsid w:val="00E066DD"/>
    <w:rsid w:val="00E13628"/>
    <w:rsid w:val="00E14266"/>
    <w:rsid w:val="00E15714"/>
    <w:rsid w:val="00E1574C"/>
    <w:rsid w:val="00E16BF3"/>
    <w:rsid w:val="00E17A28"/>
    <w:rsid w:val="00E20464"/>
    <w:rsid w:val="00E20B4D"/>
    <w:rsid w:val="00E20E57"/>
    <w:rsid w:val="00E21722"/>
    <w:rsid w:val="00E229D4"/>
    <w:rsid w:val="00E22A32"/>
    <w:rsid w:val="00E232E1"/>
    <w:rsid w:val="00E23999"/>
    <w:rsid w:val="00E32518"/>
    <w:rsid w:val="00E326A8"/>
    <w:rsid w:val="00E34CD3"/>
    <w:rsid w:val="00E35DC7"/>
    <w:rsid w:val="00E35EB5"/>
    <w:rsid w:val="00E3715C"/>
    <w:rsid w:val="00E37D56"/>
    <w:rsid w:val="00E408C6"/>
    <w:rsid w:val="00E43C33"/>
    <w:rsid w:val="00E441E7"/>
    <w:rsid w:val="00E47734"/>
    <w:rsid w:val="00E50DC8"/>
    <w:rsid w:val="00E51590"/>
    <w:rsid w:val="00E540F5"/>
    <w:rsid w:val="00E54395"/>
    <w:rsid w:val="00E56DD0"/>
    <w:rsid w:val="00E57828"/>
    <w:rsid w:val="00E57C3C"/>
    <w:rsid w:val="00E60C3A"/>
    <w:rsid w:val="00E61013"/>
    <w:rsid w:val="00E61BF9"/>
    <w:rsid w:val="00E63B77"/>
    <w:rsid w:val="00E64718"/>
    <w:rsid w:val="00E64727"/>
    <w:rsid w:val="00E65D8E"/>
    <w:rsid w:val="00E65F77"/>
    <w:rsid w:val="00E662CB"/>
    <w:rsid w:val="00E70EA5"/>
    <w:rsid w:val="00E75092"/>
    <w:rsid w:val="00E755E5"/>
    <w:rsid w:val="00E77A7C"/>
    <w:rsid w:val="00E77DA7"/>
    <w:rsid w:val="00E81488"/>
    <w:rsid w:val="00E856AF"/>
    <w:rsid w:val="00E85799"/>
    <w:rsid w:val="00E857A7"/>
    <w:rsid w:val="00E85E78"/>
    <w:rsid w:val="00E86161"/>
    <w:rsid w:val="00E861A3"/>
    <w:rsid w:val="00E90349"/>
    <w:rsid w:val="00E9055B"/>
    <w:rsid w:val="00E92A5D"/>
    <w:rsid w:val="00E93293"/>
    <w:rsid w:val="00E93E3E"/>
    <w:rsid w:val="00E95669"/>
    <w:rsid w:val="00E95DAA"/>
    <w:rsid w:val="00E97E07"/>
    <w:rsid w:val="00EA09BF"/>
    <w:rsid w:val="00EA2439"/>
    <w:rsid w:val="00EA4986"/>
    <w:rsid w:val="00EA4AA7"/>
    <w:rsid w:val="00EA5026"/>
    <w:rsid w:val="00EA527C"/>
    <w:rsid w:val="00EA600F"/>
    <w:rsid w:val="00EA7B6D"/>
    <w:rsid w:val="00EB1E2E"/>
    <w:rsid w:val="00EB291F"/>
    <w:rsid w:val="00EB2EED"/>
    <w:rsid w:val="00EB3B29"/>
    <w:rsid w:val="00EB4C82"/>
    <w:rsid w:val="00EB6B8F"/>
    <w:rsid w:val="00EB7306"/>
    <w:rsid w:val="00EC1734"/>
    <w:rsid w:val="00EC19FA"/>
    <w:rsid w:val="00EC79C6"/>
    <w:rsid w:val="00ED30B0"/>
    <w:rsid w:val="00ED4938"/>
    <w:rsid w:val="00ED5BE8"/>
    <w:rsid w:val="00ED61DD"/>
    <w:rsid w:val="00ED660E"/>
    <w:rsid w:val="00ED7F7C"/>
    <w:rsid w:val="00EE010C"/>
    <w:rsid w:val="00EE4179"/>
    <w:rsid w:val="00EE6673"/>
    <w:rsid w:val="00EE6AC4"/>
    <w:rsid w:val="00EE6BA4"/>
    <w:rsid w:val="00EE715E"/>
    <w:rsid w:val="00EF03EA"/>
    <w:rsid w:val="00EF1277"/>
    <w:rsid w:val="00EF278A"/>
    <w:rsid w:val="00EF300D"/>
    <w:rsid w:val="00EF4301"/>
    <w:rsid w:val="00EF453C"/>
    <w:rsid w:val="00EF5CE8"/>
    <w:rsid w:val="00EF61F8"/>
    <w:rsid w:val="00EF6A3F"/>
    <w:rsid w:val="00EF6C07"/>
    <w:rsid w:val="00EF6E7E"/>
    <w:rsid w:val="00EF7228"/>
    <w:rsid w:val="00F020A4"/>
    <w:rsid w:val="00F020E0"/>
    <w:rsid w:val="00F02157"/>
    <w:rsid w:val="00F0281A"/>
    <w:rsid w:val="00F02978"/>
    <w:rsid w:val="00F02CEA"/>
    <w:rsid w:val="00F039BB"/>
    <w:rsid w:val="00F04A68"/>
    <w:rsid w:val="00F05F9B"/>
    <w:rsid w:val="00F07662"/>
    <w:rsid w:val="00F10110"/>
    <w:rsid w:val="00F10148"/>
    <w:rsid w:val="00F110F4"/>
    <w:rsid w:val="00F169DE"/>
    <w:rsid w:val="00F21665"/>
    <w:rsid w:val="00F22E52"/>
    <w:rsid w:val="00F24AFD"/>
    <w:rsid w:val="00F24B49"/>
    <w:rsid w:val="00F253EC"/>
    <w:rsid w:val="00F25719"/>
    <w:rsid w:val="00F25792"/>
    <w:rsid w:val="00F2657E"/>
    <w:rsid w:val="00F268C5"/>
    <w:rsid w:val="00F273C3"/>
    <w:rsid w:val="00F318D1"/>
    <w:rsid w:val="00F32CD1"/>
    <w:rsid w:val="00F341CC"/>
    <w:rsid w:val="00F35698"/>
    <w:rsid w:val="00F35DC5"/>
    <w:rsid w:val="00F36663"/>
    <w:rsid w:val="00F37631"/>
    <w:rsid w:val="00F407EE"/>
    <w:rsid w:val="00F41447"/>
    <w:rsid w:val="00F4158D"/>
    <w:rsid w:val="00F4244A"/>
    <w:rsid w:val="00F42C60"/>
    <w:rsid w:val="00F43C91"/>
    <w:rsid w:val="00F44890"/>
    <w:rsid w:val="00F44A1B"/>
    <w:rsid w:val="00F45D9B"/>
    <w:rsid w:val="00F47D1B"/>
    <w:rsid w:val="00F50634"/>
    <w:rsid w:val="00F50AE7"/>
    <w:rsid w:val="00F557AF"/>
    <w:rsid w:val="00F607A3"/>
    <w:rsid w:val="00F611ED"/>
    <w:rsid w:val="00F61EC4"/>
    <w:rsid w:val="00F634BF"/>
    <w:rsid w:val="00F6387D"/>
    <w:rsid w:val="00F63EFD"/>
    <w:rsid w:val="00F64F50"/>
    <w:rsid w:val="00F661B1"/>
    <w:rsid w:val="00F670BF"/>
    <w:rsid w:val="00F671EB"/>
    <w:rsid w:val="00F72B7B"/>
    <w:rsid w:val="00F72C1B"/>
    <w:rsid w:val="00F73DCF"/>
    <w:rsid w:val="00F757CC"/>
    <w:rsid w:val="00F75C36"/>
    <w:rsid w:val="00F75FA4"/>
    <w:rsid w:val="00F7642C"/>
    <w:rsid w:val="00F767D3"/>
    <w:rsid w:val="00F77C1B"/>
    <w:rsid w:val="00F80680"/>
    <w:rsid w:val="00F84531"/>
    <w:rsid w:val="00F8597B"/>
    <w:rsid w:val="00F87BD5"/>
    <w:rsid w:val="00F905E6"/>
    <w:rsid w:val="00F90782"/>
    <w:rsid w:val="00F94091"/>
    <w:rsid w:val="00F96039"/>
    <w:rsid w:val="00F97AD9"/>
    <w:rsid w:val="00FA0B8F"/>
    <w:rsid w:val="00FA33ED"/>
    <w:rsid w:val="00FA5A3A"/>
    <w:rsid w:val="00FA6B3F"/>
    <w:rsid w:val="00FA6CD6"/>
    <w:rsid w:val="00FB0431"/>
    <w:rsid w:val="00FB0F93"/>
    <w:rsid w:val="00FB2302"/>
    <w:rsid w:val="00FB2D84"/>
    <w:rsid w:val="00FB47C3"/>
    <w:rsid w:val="00FB509D"/>
    <w:rsid w:val="00FB716D"/>
    <w:rsid w:val="00FB7548"/>
    <w:rsid w:val="00FC072B"/>
    <w:rsid w:val="00FC1633"/>
    <w:rsid w:val="00FC1AE0"/>
    <w:rsid w:val="00FC2572"/>
    <w:rsid w:val="00FC2A48"/>
    <w:rsid w:val="00FC3B5C"/>
    <w:rsid w:val="00FC41DE"/>
    <w:rsid w:val="00FC4807"/>
    <w:rsid w:val="00FC6DD0"/>
    <w:rsid w:val="00FD0E47"/>
    <w:rsid w:val="00FD12F2"/>
    <w:rsid w:val="00FD2062"/>
    <w:rsid w:val="00FD2B7B"/>
    <w:rsid w:val="00FD319A"/>
    <w:rsid w:val="00FD63A0"/>
    <w:rsid w:val="00FD6600"/>
    <w:rsid w:val="00FE19A8"/>
    <w:rsid w:val="00FE298B"/>
    <w:rsid w:val="00FE33F5"/>
    <w:rsid w:val="00FE46FE"/>
    <w:rsid w:val="00FE4AED"/>
    <w:rsid w:val="00FE5BF5"/>
    <w:rsid w:val="00FF1407"/>
    <w:rsid w:val="00FF306E"/>
    <w:rsid w:val="00FF58EA"/>
    <w:rsid w:val="00FF6F80"/>
    <w:rsid w:val="00FF70E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632C"/>
  <w15:chartTrackingRefBased/>
  <w15:docId w15:val="{303CABDD-CF9B-4DB2-84A8-9E9DD04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65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46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qFormat/>
    <w:rsid w:val="00DC4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DC406B"/>
    <w:pPr>
      <w:numPr>
        <w:numId w:val="1"/>
      </w:numPr>
    </w:pPr>
  </w:style>
  <w:style w:type="numbering" w:customStyle="1" w:styleId="ImportedStyle20">
    <w:name w:val="Imported Style 2.0"/>
    <w:rsid w:val="00DC40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C1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95FB5"/>
  </w:style>
  <w:style w:type="character" w:customStyle="1" w:styleId="divider1">
    <w:name w:val="divider1"/>
    <w:basedOn w:val="DefaultParagraphFont"/>
    <w:rsid w:val="00395FB5"/>
  </w:style>
  <w:style w:type="character" w:customStyle="1" w:styleId="description">
    <w:name w:val="description"/>
    <w:basedOn w:val="DefaultParagraphFont"/>
    <w:rsid w:val="00395FB5"/>
  </w:style>
  <w:style w:type="character" w:customStyle="1" w:styleId="divider2">
    <w:name w:val="divider2"/>
    <w:basedOn w:val="DefaultParagraphFont"/>
    <w:rsid w:val="00395FB5"/>
  </w:style>
  <w:style w:type="character" w:customStyle="1" w:styleId="address">
    <w:name w:val="address"/>
    <w:basedOn w:val="DefaultParagraphFont"/>
    <w:rsid w:val="00395FB5"/>
  </w:style>
  <w:style w:type="paragraph" w:styleId="NormalWeb">
    <w:name w:val="Normal (Web)"/>
    <w:basedOn w:val="Normal"/>
    <w:uiPriority w:val="99"/>
    <w:unhideWhenUsed/>
    <w:rsid w:val="007C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116D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251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104E3"/>
  </w:style>
  <w:style w:type="paragraph" w:styleId="Header">
    <w:name w:val="header"/>
    <w:basedOn w:val="Normal"/>
    <w:link w:val="HeaderChar"/>
    <w:uiPriority w:val="99"/>
    <w:unhideWhenUsed/>
    <w:rsid w:val="00737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A4"/>
  </w:style>
  <w:style w:type="paragraph" w:styleId="Footer">
    <w:name w:val="footer"/>
    <w:basedOn w:val="Normal"/>
    <w:link w:val="FooterChar"/>
    <w:uiPriority w:val="99"/>
    <w:unhideWhenUsed/>
    <w:rsid w:val="00737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A4"/>
  </w:style>
  <w:style w:type="paragraph" w:styleId="NoSpacing">
    <w:name w:val="No Spacing"/>
    <w:uiPriority w:val="1"/>
    <w:qFormat/>
    <w:rsid w:val="000675C0"/>
    <w:pPr>
      <w:spacing w:after="0" w:line="240" w:lineRule="auto"/>
    </w:pPr>
  </w:style>
  <w:style w:type="paragraph" w:customStyle="1" w:styleId="Body">
    <w:name w:val="Body"/>
    <w:rsid w:val="008C26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sid w:val="000B53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2D01E2"/>
    <w:rPr>
      <w:color w:val="954F72" w:themeColor="followedHyperlink"/>
      <w:u w:val="single"/>
    </w:rPr>
  </w:style>
  <w:style w:type="paragraph" w:customStyle="1" w:styleId="BodyC">
    <w:name w:val="Body C"/>
    <w:rsid w:val="00BD60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eintheloop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Williams</dc:creator>
  <cp:keywords/>
  <dc:description/>
  <cp:lastModifiedBy>WILLIAMS, Krista (NHS ENGLAND)</cp:lastModifiedBy>
  <cp:revision>289</cp:revision>
  <cp:lastPrinted>2022-11-22T14:22:00Z</cp:lastPrinted>
  <dcterms:created xsi:type="dcterms:W3CDTF">2026-06-02T13:31:00Z</dcterms:created>
  <dcterms:modified xsi:type="dcterms:W3CDTF">2026-06-22T14:52:00Z</dcterms:modified>
</cp:coreProperties>
</file>